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3F2" w:rsidRPr="000B1CD6" w:rsidRDefault="000E7CD7" w:rsidP="00454C4A">
      <w:pPr>
        <w:rPr>
          <w:rFonts w:eastAsiaTheme="minorEastAsia"/>
          <w:lang w:eastAsia="zh-CN"/>
        </w:rPr>
      </w:pPr>
      <w:r>
        <w:rPr>
          <w:rFonts w:eastAsia="Microsoft YaHei"/>
          <w:noProof/>
        </w:rPr>
        <mc:AlternateContent>
          <mc:Choice Requires="wpg">
            <w:drawing>
              <wp:anchor distT="0" distB="0" distL="114300" distR="114300" simplePos="0" relativeHeight="251657216" behindDoc="0" locked="0" layoutInCell="1" allowOverlap="1" wp14:anchorId="70B0D10E" wp14:editId="70F63A79">
                <wp:simplePos x="0" y="0"/>
                <wp:positionH relativeFrom="column">
                  <wp:posOffset>-701675</wp:posOffset>
                </wp:positionH>
                <wp:positionV relativeFrom="paragraph">
                  <wp:posOffset>-840105</wp:posOffset>
                </wp:positionV>
                <wp:extent cx="6683375" cy="1377950"/>
                <wp:effectExtent l="0" t="0" r="3175" b="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1377950"/>
                          <a:chOff x="755" y="2775"/>
                          <a:chExt cx="10525" cy="2170"/>
                        </a:xfrm>
                      </wpg:grpSpPr>
                      <wps:wsp>
                        <wps:cNvPr id="9" name="Text Box 4"/>
                        <wps:cNvSpPr txBox="1">
                          <a:spLocks noChangeArrowheads="1"/>
                        </wps:cNvSpPr>
                        <wps:spPr bwMode="auto">
                          <a:xfrm>
                            <a:off x="755" y="2775"/>
                            <a:ext cx="1735" cy="2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FC" w:rsidRPr="00721840" w:rsidRDefault="003468F6" w:rsidP="004115FC">
                              <w:pPr>
                                <w:rPr>
                                  <w:rFonts w:ascii="Times New Roman" w:hAnsi="Times New Roman"/>
                                  <w:sz w:val="28"/>
                                </w:rPr>
                              </w:pPr>
                              <w:r w:rsidRPr="00DE4497">
                                <w:rPr>
                                  <w:rFonts w:ascii="Times New Roman" w:eastAsia="SimSun" w:hAnsi="Times New Roman"/>
                                  <w:color w:val="C00000"/>
                                  <w:sz w:val="200"/>
                                  <w:szCs w:val="120"/>
                                  <w:lang w:eastAsia="zh-CN"/>
                                </w:rPr>
                                <w:t>G</w:t>
                              </w:r>
                            </w:p>
                          </w:txbxContent>
                        </wps:txbx>
                        <wps:bodyPr rot="0" vert="horz" wrap="square" lIns="91440" tIns="45720" rIns="91440" bIns="45720" anchor="t" anchorCtr="0" upright="1">
                          <a:noAutofit/>
                        </wps:bodyPr>
                      </wps:wsp>
                      <wps:wsp>
                        <wps:cNvPr id="10" name="Text Box 5"/>
                        <wps:cNvSpPr txBox="1">
                          <a:spLocks noChangeArrowheads="1"/>
                        </wps:cNvSpPr>
                        <wps:spPr bwMode="auto">
                          <a:xfrm>
                            <a:off x="2355" y="3345"/>
                            <a:ext cx="8925" cy="144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FC" w:rsidRPr="00596F88" w:rsidRDefault="003468F6" w:rsidP="00F36316">
                              <w:pPr>
                                <w:snapToGrid w:val="0"/>
                                <w:spacing w:beforeLines="150" w:before="540" w:line="240" w:lineRule="atLeast"/>
                                <w:rPr>
                                  <w:rStyle w:val="af7"/>
                                  <w:color w:val="FFFFFF" w:themeColor="background1"/>
                                  <w:sz w:val="72"/>
                                </w:rPr>
                              </w:pPr>
                              <w:r w:rsidRPr="00D12392">
                                <w:rPr>
                                  <w:rStyle w:val="af7"/>
                                  <w:rFonts w:eastAsia="SimSun"/>
                                  <w:color w:val="FFFFFF" w:themeColor="background1"/>
                                  <w:sz w:val="72"/>
                                  <w:lang w:eastAsia="zh-CN"/>
                                </w:rPr>
                                <w:t>RANDLY RESEARCH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0D10E" id="Group 3" o:spid="_x0000_s1026" style="position:absolute;margin-left:-55.25pt;margin-top:-66.15pt;width:526.25pt;height:108.5pt;z-index:251657216" coordorigin="755,2775" coordsize="10525,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3UNgMAAPQJAAAOAAAAZHJzL2Uyb0RvYy54bWzsVm1v0zAQ/o7Ef7D8vctL06aJliK20Qlp&#10;wCTgB7iJk1gkdrDdpQPx3zlf0nbrmEADIT7QD6mds8/3PHfPxacvtm1Dbrg2QsmMBic+JVzmqhCy&#10;yujHD6vJghJjmSxYoyTP6C039MXy+bPTvkt5qGrVFFwTcCJN2ncZra3tUs8zec1bZk5UxyUYS6Vb&#10;ZmGqK6/QrAfvbeOFvj/3eqWLTqucGwNvLwYjXaL/suS5fVeWhlvSZBRis/jU+Fy7p7c8ZWmlWVeL&#10;fAyDPSGKlgkJh+5dXTDLyEaLB65akWtlVGlPctV6qixFzhEDoAn8IzSXWm06xFKlfdXtaQJqj3h6&#10;stv87c21JqLIKCRKshZShKeSqaOm76oUVlzq7n13rQd8MLxS+ScDZu/Y7ubVsJis+zeqAHdsYxVS&#10;sy1161wAaLLFDNzuM8C3luTwcj5fTKfxjJIcbME0jpPZmKO8hkS6ffEMzGANY1iH6cvrV+P2wJ+F&#10;4+YwiHGnx9LhYAx2DM4hg3ozB0rN71H6vmYdx0wZR9hIabKj9IPDd6a2JBpYxUWOUmK38BqgIkNm&#10;YJZIdV4zWfGXWqu+5qyA6AK3EzDstw4YjHPyM6ofUrbjO4inj/HF0k4be8lVS9wgoxrEhGGymytj&#10;XTSHJS6vRjWiWImmwYmu1ueNJjcMhLfCHwI4WtZIt1gqt23wOLyB+OAMZ3ORopC+JkEY+WdhMlnN&#10;F/EkWkWzSRL7i4kfJGfJ3I+S6GL1zQUYRGktioLLKyH5TtRB9GsZHtvLIEeUNekzmri6QlyPgvTx&#10;9yOQrbDQ4xrRgsj2i1jqEvtKFljClolmGHv3w0eWgYPdP7KCZeAyP9SA3a634MXVxloVt1AQWkG+&#10;oN1BY4ZBrfQXSnpochk1nzdMc0qa1xKKKgmiyHVFnESzOISJvmtZ37UwmYOrjFpKhuG5HTrpptOi&#10;quGkoYylegmaLwXWyCGqsXxBdX9JfgGgGVraXn/YMe6I6O/oL5yOPWs6jcaetRPgItk1LEgF2vYN&#10;66Cu3xbg+b7swPs9nf4X4B8SIH5DsUkfKv7f1yF+FOFqge1lvAa5u8vdOer2cFlbfgcAAP//AwBQ&#10;SwMEFAAGAAgAAAAhAAEg9irjAAAADAEAAA8AAABkcnMvZG93bnJldi54bWxMj8FuwjAMhu+T9g6R&#10;J+0GaVrYWNcUIbTthJAGkxC30Ji2okmqJrTl7WdO282WP/3+/mw5mob12PnaWQliGgFDWzhd21LC&#10;z/5zsgDmg7JaNc6ihBt6WOaPD5lKtRvsN/a7UDIKsT5VEqoQ2pRzX1RolJ+6Fi3dzq4zKtDalVx3&#10;aqBw0/A4il64UbWlD5VqcV1hcdldjYSvQQ2rRHz0m8t5fTvu59vDRqCUz0/j6h1YwDH8wXDXJ3XI&#10;yenkrlZ71kiYCBHNib1PSZwAI+ZtFlO/k4TF7BV4nvH/JfJfAAAA//8DAFBLAQItABQABgAIAAAA&#10;IQC2gziS/gAAAOEBAAATAAAAAAAAAAAAAAAAAAAAAABbQ29udGVudF9UeXBlc10ueG1sUEsBAi0A&#10;FAAGAAgAAAAhADj9If/WAAAAlAEAAAsAAAAAAAAAAAAAAAAALwEAAF9yZWxzLy5yZWxzUEsBAi0A&#10;FAAGAAgAAAAhAIG23dQ2AwAA9AkAAA4AAAAAAAAAAAAAAAAALgIAAGRycy9lMm9Eb2MueG1sUEsB&#10;Ai0AFAAGAAgAAAAhAAEg9irjAAAADAEAAA8AAAAAAAAAAAAAAAAAkAUAAGRycy9kb3ducmV2Lnht&#10;bFBLBQYAAAAABAAEAPMAAACgBgAAAAA=&#10;">
                <v:shapetype id="_x0000_t202" coordsize="21600,21600" o:spt="202" path="m,l,21600r21600,l21600,xe">
                  <v:stroke joinstyle="miter"/>
                  <v:path gradientshapeok="t" o:connecttype="rect"/>
                </v:shapetype>
                <v:shape id="Text Box 4" o:spid="_x0000_s1027" type="#_x0000_t202" style="position:absolute;left:755;top:2775;width:1735;height:2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4115FC" w:rsidRPr="00721840" w:rsidRDefault="003468F6" w:rsidP="004115FC">
                        <w:pPr>
                          <w:rPr>
                            <w:rFonts w:ascii="Times New Roman" w:hAnsi="Times New Roman"/>
                            <w:sz w:val="28"/>
                          </w:rPr>
                        </w:pPr>
                        <w:r w:rsidRPr="00DE4497">
                          <w:rPr>
                            <w:rFonts w:ascii="Times New Roman" w:eastAsia="SimSun" w:hAnsi="Times New Roman"/>
                            <w:color w:val="C00000"/>
                            <w:sz w:val="200"/>
                            <w:szCs w:val="120"/>
                            <w:lang w:eastAsia="zh-CN"/>
                          </w:rPr>
                          <w:t>G</w:t>
                        </w:r>
                      </w:p>
                    </w:txbxContent>
                  </v:textbox>
                </v:shape>
                <v:shape id="Text Box 5" o:spid="_x0000_s1028" type="#_x0000_t202" style="position:absolute;left:2355;top:3345;width:8925;height:1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gXp8EA&#10;AADbAAAADwAAAGRycy9kb3ducmV2LnhtbESPQWvDMAyF74P9B6PBLmN1Vug60jqlFEZ7bdbeha0m&#10;IbEcbLdN//10GOwm8Z7e+7TeTH5QN4qpC2zgY1aAIrbBddwYOP18v3+BShnZ4RCYDDwowaZ6flpj&#10;6cKdj3Src6MkhFOJBtqcx1LrZFvymGZhJBbtEqLHLGtstIt4l3A/6HlRfGqPHUtDiyPtWrJ9ffUG&#10;FvVyqW0RbT8gvh3OYbe3+9qY15dpuwKVacr/5r/rgxN8oZdfZABd/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4F6fBAAAA2wAAAA8AAAAAAAAAAAAAAAAAmAIAAGRycy9kb3du&#10;cmV2LnhtbFBLBQYAAAAABAAEAPUAAACGAwAAAAA=&#10;" fillcolor="#c00000" stroked="f">
                  <v:textbox>
                    <w:txbxContent>
                      <w:p w:rsidR="004115FC" w:rsidRPr="00596F88" w:rsidRDefault="003468F6" w:rsidP="00F36316">
                        <w:pPr>
                          <w:snapToGrid w:val="0"/>
                          <w:spacing w:beforeLines="150" w:before="540" w:line="240" w:lineRule="atLeast"/>
                          <w:rPr>
                            <w:rStyle w:val="af7"/>
                            <w:color w:val="FFFFFF" w:themeColor="background1"/>
                            <w:sz w:val="72"/>
                          </w:rPr>
                        </w:pPr>
                        <w:r w:rsidRPr="00D12392">
                          <w:rPr>
                            <w:rStyle w:val="af7"/>
                            <w:rFonts w:eastAsia="SimSun"/>
                            <w:color w:val="FFFFFF" w:themeColor="background1"/>
                            <w:sz w:val="72"/>
                            <w:lang w:eastAsia="zh-CN"/>
                          </w:rPr>
                          <w:t>RANDLY RESEARCH</w:t>
                        </w:r>
                      </w:p>
                    </w:txbxContent>
                  </v:textbox>
                </v:shape>
              </v:group>
            </w:pict>
          </mc:Fallback>
        </mc:AlternateContent>
      </w:r>
      <w:proofErr w:type="gramStart"/>
      <w:r w:rsidR="003468F6" w:rsidRPr="0087552C">
        <w:rPr>
          <w:rFonts w:eastAsia="SimSun"/>
          <w:lang w:eastAsia="zh-CN"/>
        </w:rPr>
        <w:t>d</w:t>
      </w:r>
      <w:proofErr w:type="gramEnd"/>
      <w:r w:rsidR="00E553E5">
        <w:rPr>
          <w:rFonts w:hint="eastAsia"/>
        </w:rPr>
        <w:t xml:space="preserve"> </w:t>
      </w:r>
    </w:p>
    <w:tbl>
      <w:tblPr>
        <w:tblpPr w:leftFromText="180" w:rightFromText="180" w:horzAnchor="margin" w:tblpX="-743" w:tblpY="765"/>
        <w:tblW w:w="10348" w:type="dxa"/>
        <w:tblLayout w:type="fixed"/>
        <w:tblLook w:val="04A0" w:firstRow="1" w:lastRow="0" w:firstColumn="1" w:lastColumn="0" w:noHBand="0" w:noVBand="1"/>
      </w:tblPr>
      <w:tblGrid>
        <w:gridCol w:w="7797"/>
        <w:gridCol w:w="2551"/>
      </w:tblGrid>
      <w:tr w:rsidR="00965545" w:rsidRPr="00021219" w:rsidTr="008F41B3">
        <w:trPr>
          <w:trHeight w:val="48"/>
        </w:trPr>
        <w:tc>
          <w:tcPr>
            <w:tcW w:w="7797" w:type="dxa"/>
            <w:shd w:val="clear" w:color="auto" w:fill="auto"/>
          </w:tcPr>
          <w:p w:rsidR="00B85AD6" w:rsidRPr="000120B0" w:rsidRDefault="00965545" w:rsidP="00E22E17">
            <w:pPr>
              <w:widowControl/>
              <w:rPr>
                <w:rFonts w:ascii="Microsoft YaHei" w:hAnsi="Microsoft YaHei"/>
                <w:b/>
                <w:bCs/>
                <w:color w:val="151631"/>
                <w:kern w:val="44"/>
                <w:sz w:val="36"/>
                <w:szCs w:val="36"/>
                <w:lang w:eastAsia="zh-CN"/>
              </w:rPr>
            </w:pPr>
            <w:bookmarkStart w:id="0" w:name="_Toc504066322"/>
            <w:r w:rsidRPr="00E109F7">
              <w:rPr>
                <w:rFonts w:ascii="Microsoft YaHei" w:eastAsia="Microsoft YaHei" w:hAnsi="Microsoft YaHei" w:hint="eastAsia"/>
                <w:b/>
                <w:bCs/>
                <w:color w:val="151631"/>
                <w:kern w:val="44"/>
                <w:sz w:val="36"/>
                <w:szCs w:val="36"/>
                <w:lang w:eastAsia="zh-CN"/>
              </w:rPr>
              <w:t>冠力日参：</w:t>
            </w:r>
            <w:r w:rsidR="00243194" w:rsidRPr="00243194">
              <w:rPr>
                <w:rFonts w:ascii="Microsoft YaHei" w:eastAsia="Microsoft YaHei" w:hAnsi="Microsoft YaHei" w:hint="eastAsia"/>
                <w:b/>
                <w:bCs/>
                <w:color w:val="151631"/>
                <w:kern w:val="44"/>
                <w:sz w:val="36"/>
                <w:szCs w:val="36"/>
                <w:lang w:eastAsia="zh-CN"/>
              </w:rPr>
              <w:t>俄罗斯暂时限制对美国的</w:t>
            </w:r>
            <w:bookmarkStart w:id="1" w:name="_GoBack"/>
            <w:r w:rsidR="00243194" w:rsidRPr="00243194">
              <w:rPr>
                <w:rFonts w:ascii="Microsoft YaHei" w:eastAsia="Microsoft YaHei" w:hAnsi="Microsoft YaHei" w:hint="eastAsia"/>
                <w:b/>
                <w:bCs/>
                <w:color w:val="151631"/>
                <w:kern w:val="44"/>
                <w:sz w:val="36"/>
                <w:szCs w:val="36"/>
                <w:lang w:eastAsia="zh-CN"/>
              </w:rPr>
              <w:t>浓缩铀</w:t>
            </w:r>
            <w:bookmarkEnd w:id="1"/>
            <w:r w:rsidR="00243194" w:rsidRPr="00243194">
              <w:rPr>
                <w:rFonts w:ascii="Microsoft YaHei" w:eastAsia="Microsoft YaHei" w:hAnsi="Microsoft YaHei" w:hint="eastAsia"/>
                <w:b/>
                <w:bCs/>
                <w:color w:val="151631"/>
                <w:kern w:val="44"/>
                <w:sz w:val="36"/>
                <w:szCs w:val="36"/>
                <w:lang w:eastAsia="zh-CN"/>
              </w:rPr>
              <w:t>供应</w:t>
            </w:r>
          </w:p>
        </w:tc>
        <w:tc>
          <w:tcPr>
            <w:tcW w:w="2551" w:type="dxa"/>
            <w:vMerge w:val="restart"/>
            <w:shd w:val="clear" w:color="auto" w:fill="auto"/>
          </w:tcPr>
          <w:p w:rsidR="00965545" w:rsidRDefault="00965545" w:rsidP="00965545">
            <w:pPr>
              <w:spacing w:beforeLines="50" w:before="180"/>
              <w:rPr>
                <w:rFonts w:ascii="Microsoft YaHei" w:eastAsia="Microsoft YaHei" w:hAnsi="Microsoft YaHei"/>
                <w:sz w:val="21"/>
                <w:lang w:eastAsia="zh-CN"/>
              </w:rPr>
            </w:pPr>
            <w:r w:rsidRPr="005F7871">
              <w:rPr>
                <w:rFonts w:ascii="Microsoft YaHei" w:eastAsia="Microsoft YaHei" w:hAnsi="Microsoft YaHei" w:hint="eastAsia"/>
                <w:sz w:val="21"/>
                <w:lang w:eastAsia="zh-CN"/>
              </w:rPr>
              <w:t>报告日期：</w:t>
            </w:r>
            <w:r>
              <w:rPr>
                <w:rFonts w:ascii="Microsoft YaHei" w:eastAsia="Microsoft YaHei" w:hAnsi="Microsoft YaHei"/>
                <w:sz w:val="21"/>
                <w:lang w:eastAsia="zh-CN"/>
              </w:rPr>
              <w:fldChar w:fldCharType="begin"/>
            </w:r>
            <w:r>
              <w:rPr>
                <w:rFonts w:ascii="Microsoft YaHei" w:eastAsia="Microsoft YaHei" w:hAnsi="Microsoft YaHei"/>
                <w:sz w:val="21"/>
                <w:lang w:eastAsia="zh-CN"/>
              </w:rPr>
              <w:instrText xml:space="preserve"> </w:instrText>
            </w:r>
            <w:r>
              <w:rPr>
                <w:rFonts w:ascii="Microsoft YaHei" w:eastAsia="Microsoft YaHei" w:hAnsi="Microsoft YaHei" w:hint="eastAsia"/>
                <w:sz w:val="21"/>
                <w:lang w:eastAsia="zh-CN"/>
              </w:rPr>
              <w:instrText>TIME \@ "yyyy/M/d"</w:instrText>
            </w:r>
            <w:r>
              <w:rPr>
                <w:rFonts w:ascii="Microsoft YaHei" w:eastAsia="Microsoft YaHei" w:hAnsi="Microsoft YaHei"/>
                <w:sz w:val="21"/>
                <w:lang w:eastAsia="zh-CN"/>
              </w:rPr>
              <w:instrText xml:space="preserve"> </w:instrText>
            </w:r>
            <w:r>
              <w:rPr>
                <w:rFonts w:ascii="Microsoft YaHei" w:eastAsia="Microsoft YaHei" w:hAnsi="Microsoft YaHei"/>
                <w:sz w:val="21"/>
                <w:lang w:eastAsia="zh-CN"/>
              </w:rPr>
              <w:fldChar w:fldCharType="separate"/>
            </w:r>
            <w:r w:rsidR="00243194">
              <w:rPr>
                <w:rFonts w:ascii="Microsoft YaHei" w:eastAsia="Microsoft YaHei" w:hAnsi="Microsoft YaHei"/>
                <w:noProof/>
                <w:sz w:val="21"/>
                <w:lang w:eastAsia="zh-CN"/>
              </w:rPr>
              <w:t>2024/11/16</w:t>
            </w:r>
            <w:r>
              <w:rPr>
                <w:rFonts w:ascii="Microsoft YaHei" w:eastAsia="Microsoft YaHei" w:hAnsi="Microsoft YaHei"/>
                <w:sz w:val="21"/>
                <w:lang w:eastAsia="zh-CN"/>
              </w:rPr>
              <w:fldChar w:fldCharType="end"/>
            </w:r>
          </w:p>
          <w:p w:rsidR="00965545" w:rsidRDefault="00965545" w:rsidP="00965545">
            <w:pPr>
              <w:rPr>
                <w:rFonts w:ascii="Microsoft YaHei" w:eastAsia="Microsoft YaHei" w:hAnsi="Microsoft YaHei"/>
                <w:color w:val="404040"/>
                <w:sz w:val="36"/>
                <w:lang w:eastAsia="zh-CN"/>
              </w:rPr>
            </w:pPr>
            <w:r w:rsidRPr="00981D51">
              <w:rPr>
                <w:rFonts w:ascii="Microsoft YaHei" w:eastAsia="Microsoft YaHei" w:hAnsi="Microsoft YaHei"/>
                <w:noProof/>
                <w:color w:val="404040"/>
                <w:sz w:val="36"/>
              </w:rPr>
              <w:drawing>
                <wp:inline distT="0" distB="0" distL="0" distR="0" wp14:anchorId="28FFD2CF" wp14:editId="794717F4">
                  <wp:extent cx="1207770" cy="327660"/>
                  <wp:effectExtent l="0" t="0" r="0" b="0"/>
                  <wp:docPr id="20" name="图片 9" descr="C:\Users\GTQH\AppData\Local\Temp\15162749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Users\GTQH\AppData\Local\Temp\1516274954(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7770" cy="327660"/>
                          </a:xfrm>
                          <a:prstGeom prst="rect">
                            <a:avLst/>
                          </a:prstGeom>
                          <a:noFill/>
                          <a:ln>
                            <a:noFill/>
                          </a:ln>
                        </pic:spPr>
                      </pic:pic>
                    </a:graphicData>
                  </a:graphic>
                </wp:inline>
              </w:drawing>
            </w:r>
          </w:p>
          <w:p w:rsidR="00965545" w:rsidRPr="00981D51" w:rsidRDefault="00965545" w:rsidP="00965545">
            <w:pPr>
              <w:snapToGrid w:val="0"/>
              <w:rPr>
                <w:rFonts w:ascii="Microsoft YaHei" w:eastAsia="Microsoft YaHei" w:hAnsi="Microsoft YaHei"/>
                <w:color w:val="404040"/>
                <w:sz w:val="16"/>
                <w:szCs w:val="20"/>
                <w:lang w:eastAsia="zh-CN"/>
              </w:rPr>
            </w:pPr>
            <w:r w:rsidRPr="00981D51">
              <w:rPr>
                <w:rFonts w:ascii="Microsoft YaHei" w:eastAsia="Microsoft YaHei" w:hAnsi="Microsoft YaHei" w:hint="eastAsia"/>
                <w:color w:val="404040"/>
                <w:sz w:val="16"/>
                <w:szCs w:val="20"/>
                <w:lang w:eastAsia="zh-CN"/>
              </w:rPr>
              <w:t>冠力资产管理有限公司</w:t>
            </w:r>
            <w:r>
              <w:rPr>
                <w:rFonts w:ascii="Microsoft YaHei" w:eastAsia="Microsoft YaHei" w:hAnsi="Microsoft YaHei" w:hint="eastAsia"/>
                <w:color w:val="404040"/>
                <w:sz w:val="16"/>
                <w:szCs w:val="20"/>
                <w:lang w:eastAsia="zh-CN"/>
              </w:rPr>
              <w:t>，</w:t>
            </w:r>
            <w:r w:rsidRPr="00981D51">
              <w:rPr>
                <w:rFonts w:ascii="Microsoft YaHei" w:eastAsia="Microsoft YaHei" w:hAnsi="Microsoft YaHei" w:hint="eastAsia"/>
                <w:color w:val="404040"/>
                <w:sz w:val="16"/>
                <w:szCs w:val="20"/>
                <w:lang w:eastAsia="zh-CN"/>
              </w:rPr>
              <w:t>为香港证监会持牌注册法团，中央编码</w:t>
            </w:r>
            <w:r w:rsidRPr="00981D51">
              <w:rPr>
                <w:rFonts w:ascii="Microsoft YaHei" w:eastAsia="Microsoft YaHei" w:hAnsi="Microsoft YaHei"/>
                <w:color w:val="404040"/>
                <w:sz w:val="16"/>
                <w:szCs w:val="20"/>
                <w:lang w:eastAsia="zh-CN"/>
              </w:rPr>
              <w:t>BEL573</w:t>
            </w:r>
            <w:r w:rsidRPr="00981D51">
              <w:rPr>
                <w:rFonts w:ascii="Microsoft YaHei" w:eastAsia="Microsoft YaHei" w:hAnsi="Microsoft YaHei" w:hint="eastAsia"/>
                <w:color w:val="404040"/>
                <w:sz w:val="16"/>
                <w:szCs w:val="20"/>
                <w:lang w:eastAsia="zh-CN"/>
              </w:rPr>
              <w:t>，从事第</w:t>
            </w:r>
            <w:r w:rsidRPr="00981D51">
              <w:rPr>
                <w:rFonts w:ascii="Microsoft YaHei" w:eastAsia="Microsoft YaHei" w:hAnsi="Microsoft YaHei"/>
                <w:color w:val="404040"/>
                <w:sz w:val="16"/>
                <w:szCs w:val="20"/>
                <w:lang w:eastAsia="zh-CN"/>
              </w:rPr>
              <w:t>4</w:t>
            </w:r>
            <w:r w:rsidRPr="00981D51">
              <w:rPr>
                <w:rFonts w:ascii="Microsoft YaHei" w:eastAsia="Microsoft YaHei" w:hAnsi="Microsoft YaHei" w:hint="eastAsia"/>
                <w:color w:val="404040"/>
                <w:sz w:val="16"/>
                <w:szCs w:val="20"/>
                <w:lang w:eastAsia="zh-CN"/>
              </w:rPr>
              <w:t>类就证券提供意见和第</w:t>
            </w:r>
            <w:r w:rsidRPr="00981D51">
              <w:rPr>
                <w:rFonts w:ascii="Microsoft YaHei" w:eastAsia="Microsoft YaHei" w:hAnsi="Microsoft YaHei"/>
                <w:color w:val="404040"/>
                <w:sz w:val="16"/>
                <w:szCs w:val="20"/>
                <w:lang w:eastAsia="zh-CN"/>
              </w:rPr>
              <w:t>9</w:t>
            </w:r>
            <w:r w:rsidRPr="00981D51">
              <w:rPr>
                <w:rFonts w:ascii="Microsoft YaHei" w:eastAsia="Microsoft YaHei" w:hAnsi="Microsoft YaHei" w:hint="eastAsia"/>
                <w:color w:val="404040"/>
                <w:sz w:val="16"/>
                <w:szCs w:val="20"/>
                <w:lang w:eastAsia="zh-CN"/>
              </w:rPr>
              <w:t>类提供资产管理受规管活动。</w:t>
            </w:r>
          </w:p>
          <w:p w:rsidR="00965545" w:rsidRDefault="00965545" w:rsidP="00965545">
            <w:pPr>
              <w:snapToGrid w:val="0"/>
              <w:spacing w:beforeLines="50" w:before="180"/>
              <w:rPr>
                <w:rFonts w:ascii="Microsoft YaHei" w:eastAsia="Microsoft YaHei" w:hAnsi="Microsoft YaHei"/>
                <w:color w:val="404040"/>
                <w:sz w:val="16"/>
                <w:szCs w:val="20"/>
              </w:rPr>
            </w:pPr>
            <w:r w:rsidRPr="00981D51">
              <w:rPr>
                <w:rFonts w:ascii="Microsoft YaHei" w:eastAsia="Microsoft YaHei" w:hAnsi="Microsoft YaHei" w:hint="eastAsia"/>
                <w:color w:val="404040"/>
                <w:sz w:val="16"/>
                <w:szCs w:val="20"/>
              </w:rPr>
              <w:t>香港办公室：</w:t>
            </w:r>
            <w:r w:rsidRPr="005A0D66">
              <w:rPr>
                <w:rFonts w:ascii="Microsoft YaHei" w:eastAsia="Microsoft YaHei" w:hAnsi="Microsoft YaHei" w:hint="eastAsia"/>
                <w:color w:val="404040"/>
                <w:sz w:val="16"/>
                <w:szCs w:val="20"/>
              </w:rPr>
              <w:t>香港灣仔駱克道160-174號越秀大廈14樓1403室</w:t>
            </w:r>
          </w:p>
          <w:p w:rsidR="00965545" w:rsidRDefault="00965545" w:rsidP="00965545">
            <w:pPr>
              <w:snapToGrid w:val="0"/>
              <w:spacing w:beforeLines="50" w:before="180"/>
              <w:rPr>
                <w:rFonts w:ascii="Microsoft YaHei" w:eastAsia="Microsoft YaHei" w:hAnsi="Microsoft YaHei"/>
                <w:b/>
                <w:color w:val="404040"/>
                <w:sz w:val="16"/>
                <w:szCs w:val="20"/>
                <w:lang w:eastAsia="zh-CN"/>
              </w:rPr>
            </w:pPr>
            <w:r w:rsidRPr="00D72372">
              <w:rPr>
                <w:rFonts w:ascii="Microsoft YaHei" w:eastAsia="Microsoft YaHei" w:hAnsi="Microsoft YaHei" w:hint="eastAsia"/>
                <w:b/>
                <w:color w:val="404040"/>
                <w:sz w:val="16"/>
                <w:szCs w:val="20"/>
                <w:lang w:eastAsia="zh-CN"/>
              </w:rPr>
              <w:t>关注冠力金融微信公众号：</w:t>
            </w:r>
          </w:p>
          <w:p w:rsidR="00965545" w:rsidRPr="00D72372" w:rsidRDefault="00965545" w:rsidP="00965545">
            <w:pPr>
              <w:snapToGrid w:val="0"/>
              <w:spacing w:beforeLines="50" w:before="180"/>
              <w:rPr>
                <w:rFonts w:ascii="Microsoft YaHei" w:eastAsia="Microsoft YaHei" w:hAnsi="Microsoft YaHei"/>
                <w:b/>
                <w:color w:val="404040"/>
                <w:sz w:val="16"/>
                <w:szCs w:val="20"/>
                <w:lang w:eastAsia="zh-CN"/>
              </w:rPr>
            </w:pPr>
          </w:p>
          <w:p w:rsidR="00965545" w:rsidRDefault="00965545" w:rsidP="00965545">
            <w:pPr>
              <w:snapToGrid w:val="0"/>
              <w:spacing w:beforeLines="50" w:before="180"/>
              <w:jc w:val="center"/>
              <w:rPr>
                <w:rFonts w:ascii="Microsoft YaHei" w:eastAsia="Microsoft YaHei" w:hAnsi="Microsoft YaHei"/>
                <w:color w:val="404040"/>
                <w:sz w:val="16"/>
                <w:szCs w:val="20"/>
                <w:lang w:eastAsia="zh-CN"/>
              </w:rPr>
            </w:pPr>
            <w:r>
              <w:rPr>
                <w:rFonts w:ascii="Microsoft YaHei" w:eastAsia="Microsoft YaHei" w:hAnsi="Microsoft YaHei"/>
                <w:noProof/>
                <w:color w:val="404040"/>
                <w:sz w:val="16"/>
                <w:szCs w:val="20"/>
              </w:rPr>
              <w:drawing>
                <wp:inline distT="0" distB="0" distL="0" distR="0" wp14:anchorId="376ED3CB" wp14:editId="31BFD8CE">
                  <wp:extent cx="1095375" cy="1095375"/>
                  <wp:effectExtent l="0" t="0" r="9525" b="9525"/>
                  <wp:docPr id="3" name="圖片 3" descr="qrcode_for_gh_1b8fdc1fbfea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code_for_gh_1b8fdc1fbfea_3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rsidR="00965545" w:rsidRPr="00D72372" w:rsidRDefault="00965545" w:rsidP="00965545">
            <w:pPr>
              <w:snapToGrid w:val="0"/>
              <w:spacing w:beforeLines="50" w:before="180"/>
              <w:rPr>
                <w:rFonts w:ascii="Microsoft YaHei" w:eastAsia="Microsoft YaHei" w:hAnsi="Microsoft YaHei"/>
                <w:color w:val="404040"/>
                <w:sz w:val="16"/>
                <w:szCs w:val="20"/>
                <w:lang w:eastAsia="zh-CN"/>
              </w:rPr>
            </w:pPr>
          </w:p>
          <w:p w:rsidR="00965545" w:rsidRPr="00DB1407" w:rsidRDefault="00965545" w:rsidP="00965545">
            <w:pPr>
              <w:rPr>
                <w:rFonts w:ascii="Microsoft YaHei" w:eastAsia="Microsoft YaHei" w:hAnsi="Microsoft YaHei"/>
                <w:b/>
                <w:noProof/>
                <w:sz w:val="16"/>
                <w:szCs w:val="16"/>
                <w:lang w:eastAsia="zh-CN"/>
              </w:rPr>
            </w:pPr>
          </w:p>
          <w:p w:rsidR="00965545" w:rsidRPr="00981D51" w:rsidRDefault="00965545" w:rsidP="00965545">
            <w:pPr>
              <w:rPr>
                <w:rFonts w:ascii="Microsoft YaHei" w:eastAsia="Microsoft YaHei" w:hAnsi="Microsoft YaHei"/>
                <w:color w:val="404040"/>
                <w:sz w:val="20"/>
                <w:szCs w:val="20"/>
                <w:lang w:eastAsia="zh-CN"/>
              </w:rPr>
            </w:pPr>
          </w:p>
        </w:tc>
      </w:tr>
      <w:tr w:rsidR="00965545" w:rsidRPr="00B3552A" w:rsidTr="008F41B3">
        <w:trPr>
          <w:trHeight w:val="2339"/>
        </w:trPr>
        <w:tc>
          <w:tcPr>
            <w:tcW w:w="7797" w:type="dxa"/>
            <w:vMerge w:val="restart"/>
            <w:shd w:val="clear" w:color="auto" w:fill="auto"/>
          </w:tcPr>
          <w:tbl>
            <w:tblPr>
              <w:tblW w:w="7924" w:type="dxa"/>
              <w:jc w:val="center"/>
              <w:tblBorders>
                <w:insideH w:val="single" w:sz="4" w:space="0" w:color="005BAC"/>
                <w:insideV w:val="single" w:sz="4" w:space="0" w:color="005BAC"/>
              </w:tblBorders>
              <w:tblLayout w:type="fixed"/>
              <w:tblLook w:val="04A0" w:firstRow="1" w:lastRow="0" w:firstColumn="1" w:lastColumn="0" w:noHBand="0" w:noVBand="1"/>
            </w:tblPr>
            <w:tblGrid>
              <w:gridCol w:w="7924"/>
            </w:tblGrid>
            <w:tr w:rsidR="00965545" w:rsidRPr="00930477" w:rsidTr="00CC271F">
              <w:trPr>
                <w:trHeight w:val="9522"/>
                <w:jc w:val="center"/>
              </w:trPr>
              <w:tc>
                <w:tcPr>
                  <w:tcW w:w="7924" w:type="dxa"/>
                  <w:tcBorders>
                    <w:top w:val="nil"/>
                    <w:bottom w:val="nil"/>
                  </w:tcBorders>
                </w:tcPr>
                <w:tbl>
                  <w:tblPr>
                    <w:tblW w:w="7924" w:type="dxa"/>
                    <w:jc w:val="center"/>
                    <w:tblBorders>
                      <w:insideH w:val="single" w:sz="4" w:space="0" w:color="005BAC"/>
                      <w:insideV w:val="single" w:sz="4" w:space="0" w:color="005BAC"/>
                    </w:tblBorders>
                    <w:tblLayout w:type="fixed"/>
                    <w:tblLook w:val="04A0" w:firstRow="1" w:lastRow="0" w:firstColumn="1" w:lastColumn="0" w:noHBand="0" w:noVBand="1"/>
                  </w:tblPr>
                  <w:tblGrid>
                    <w:gridCol w:w="7924"/>
                  </w:tblGrid>
                  <w:tr w:rsidR="00965545" w:rsidRPr="000E5C39" w:rsidTr="00CC271F">
                    <w:trPr>
                      <w:trHeight w:val="5644"/>
                      <w:jc w:val="center"/>
                    </w:trPr>
                    <w:tc>
                      <w:tcPr>
                        <w:tcW w:w="7924" w:type="dxa"/>
                        <w:tcBorders>
                          <w:top w:val="nil"/>
                          <w:bottom w:val="nil"/>
                        </w:tcBorders>
                      </w:tcPr>
                      <w:p w:rsidR="00965545" w:rsidRPr="00930477" w:rsidRDefault="00965545" w:rsidP="00965545">
                        <w:pPr>
                          <w:framePr w:hSpace="180" w:wrap="around" w:hAnchor="margin" w:x="-743" w:y="765"/>
                          <w:tabs>
                            <w:tab w:val="left" w:pos="5175"/>
                            <w:tab w:val="left" w:pos="5490"/>
                          </w:tabs>
                          <w:snapToGrid w:val="0"/>
                          <w:ind w:rightChars="73" w:right="175"/>
                          <w:jc w:val="both"/>
                          <w:rPr>
                            <w:rFonts w:ascii="Microsoft YaHei" w:eastAsia="Microsoft YaHei" w:hAnsi="Microsoft YaHei" w:cs="Arial"/>
                            <w:sz w:val="21"/>
                            <w:szCs w:val="21"/>
                            <w:lang w:eastAsia="zh-CN"/>
                          </w:rPr>
                        </w:pPr>
                        <w:r w:rsidRPr="00930477">
                          <w:rPr>
                            <w:rFonts w:ascii="Microsoft YaHei" w:eastAsia="Microsoft YaHei" w:hAnsi="Microsoft YaHei" w:cs="Arial" w:hint="eastAsia"/>
                            <w:sz w:val="21"/>
                            <w:szCs w:val="21"/>
                            <w:lang w:eastAsia="zh-CN"/>
                          </w:rPr>
                          <w:t>市场简报</w:t>
                        </w:r>
                      </w:p>
                      <w:p w:rsidR="00F83B55" w:rsidRPr="00F83B55" w:rsidRDefault="00F83B55" w:rsidP="00F83B55">
                        <w:pPr>
                          <w:framePr w:hSpace="180" w:wrap="around" w:hAnchor="margin" w:x="-743" w:y="765"/>
                          <w:tabs>
                            <w:tab w:val="left" w:pos="5175"/>
                            <w:tab w:val="left" w:pos="5490"/>
                          </w:tabs>
                          <w:snapToGrid w:val="0"/>
                          <w:ind w:rightChars="73" w:right="175"/>
                          <w:jc w:val="both"/>
                          <w:rPr>
                            <w:rFonts w:ascii="Microsoft YaHei" w:eastAsia="Microsoft YaHei" w:hAnsi="Microsoft YaHei" w:cs="Arial"/>
                            <w:sz w:val="21"/>
                            <w:szCs w:val="21"/>
                            <w:lang w:eastAsia="zh-CN"/>
                          </w:rPr>
                        </w:pPr>
                        <w:r w:rsidRPr="00F83B55">
                          <w:rPr>
                            <w:rFonts w:ascii="Microsoft YaHei" w:eastAsia="Microsoft YaHei" w:hAnsi="Microsoft YaHei" w:cs="Arial" w:hint="eastAsia"/>
                            <w:sz w:val="21"/>
                            <w:szCs w:val="21"/>
                            <w:lang w:eastAsia="zh-CN"/>
                          </w:rPr>
                          <w:t>亚洲股市</w:t>
                        </w:r>
                        <w:r w:rsidRPr="00F83B55">
                          <w:rPr>
                            <w:rFonts w:ascii="Microsoft YaHei" w:eastAsia="Microsoft YaHei" w:hAnsi="Microsoft YaHei" w:cs="Arial"/>
                            <w:sz w:val="21"/>
                            <w:szCs w:val="21"/>
                            <w:lang w:eastAsia="zh-CN"/>
                          </w:rPr>
                          <w:t xml:space="preserve">    </w:t>
                        </w:r>
                        <w:r w:rsidRPr="00F83B55">
                          <w:rPr>
                            <w:rFonts w:ascii="Microsoft YaHei" w:eastAsia="Microsoft YaHei" w:hAnsi="Microsoft YaHei" w:cs="Arial" w:hint="eastAsia"/>
                            <w:sz w:val="21"/>
                            <w:szCs w:val="21"/>
                            <w:lang w:eastAsia="zh-CN"/>
                          </w:rPr>
                          <w:t>上证指数下跌</w:t>
                        </w:r>
                        <w:r w:rsidRPr="00F83B55">
                          <w:rPr>
                            <w:rFonts w:ascii="Microsoft YaHei" w:eastAsia="Microsoft YaHei" w:hAnsi="Microsoft YaHei" w:cs="Arial"/>
                            <w:sz w:val="21"/>
                            <w:szCs w:val="21"/>
                            <w:lang w:eastAsia="zh-CN"/>
                          </w:rPr>
                          <w:t>1.45%</w:t>
                        </w:r>
                        <w:r w:rsidRPr="00F83B55">
                          <w:rPr>
                            <w:rFonts w:ascii="Microsoft YaHei" w:eastAsia="Microsoft YaHei" w:hAnsi="Microsoft YaHei" w:cs="Arial" w:hint="eastAsia"/>
                            <w:sz w:val="21"/>
                            <w:szCs w:val="21"/>
                            <w:lang w:eastAsia="zh-CN"/>
                          </w:rPr>
                          <w:t>，恒生指数下跌</w:t>
                        </w:r>
                        <w:r w:rsidRPr="00F83B55">
                          <w:rPr>
                            <w:rFonts w:ascii="Microsoft YaHei" w:eastAsia="Microsoft YaHei" w:hAnsi="Microsoft YaHei" w:cs="Arial"/>
                            <w:sz w:val="21"/>
                            <w:szCs w:val="21"/>
                            <w:lang w:eastAsia="zh-CN"/>
                          </w:rPr>
                          <w:t>0.05%</w:t>
                        </w:r>
                        <w:r w:rsidRPr="00F83B55">
                          <w:rPr>
                            <w:rFonts w:ascii="Microsoft YaHei" w:eastAsia="Microsoft YaHei" w:hAnsi="Microsoft YaHei" w:cs="Arial" w:hint="eastAsia"/>
                            <w:sz w:val="21"/>
                            <w:szCs w:val="21"/>
                            <w:lang w:eastAsia="zh-CN"/>
                          </w:rPr>
                          <w:t>，日经</w:t>
                        </w:r>
                        <w:r w:rsidRPr="00F83B55">
                          <w:rPr>
                            <w:rFonts w:ascii="Microsoft YaHei" w:eastAsia="Microsoft YaHei" w:hAnsi="Microsoft YaHei" w:cs="Arial"/>
                            <w:sz w:val="21"/>
                            <w:szCs w:val="21"/>
                            <w:lang w:eastAsia="zh-CN"/>
                          </w:rPr>
                          <w:t>225</w:t>
                        </w:r>
                        <w:r w:rsidRPr="00F83B55">
                          <w:rPr>
                            <w:rFonts w:ascii="Microsoft YaHei" w:eastAsia="Microsoft YaHei" w:hAnsi="Microsoft YaHei" w:cs="Arial" w:hint="eastAsia"/>
                            <w:sz w:val="21"/>
                            <w:szCs w:val="21"/>
                            <w:lang w:eastAsia="zh-CN"/>
                          </w:rPr>
                          <w:t>上涨</w:t>
                        </w:r>
                        <w:r w:rsidRPr="00F83B55">
                          <w:rPr>
                            <w:rFonts w:ascii="Microsoft YaHei" w:eastAsia="Microsoft YaHei" w:hAnsi="Microsoft YaHei" w:cs="Arial"/>
                            <w:sz w:val="21"/>
                            <w:szCs w:val="21"/>
                            <w:lang w:eastAsia="zh-CN"/>
                          </w:rPr>
                          <w:t>0.28%</w:t>
                        </w:r>
                        <w:r w:rsidRPr="00F83B55">
                          <w:rPr>
                            <w:rFonts w:ascii="Microsoft YaHei" w:eastAsia="Microsoft YaHei" w:hAnsi="Microsoft YaHei" w:cs="Arial" w:hint="eastAsia"/>
                            <w:sz w:val="21"/>
                            <w:szCs w:val="21"/>
                            <w:lang w:eastAsia="zh-CN"/>
                          </w:rPr>
                          <w:t>。</w:t>
                        </w:r>
                      </w:p>
                      <w:p w:rsidR="00F83B55" w:rsidRPr="00F83B55" w:rsidRDefault="00F83B55" w:rsidP="00F83B55">
                        <w:pPr>
                          <w:framePr w:hSpace="180" w:wrap="around" w:hAnchor="margin" w:x="-743" w:y="765"/>
                          <w:tabs>
                            <w:tab w:val="left" w:pos="5175"/>
                            <w:tab w:val="left" w:pos="5490"/>
                          </w:tabs>
                          <w:snapToGrid w:val="0"/>
                          <w:ind w:rightChars="73" w:right="175"/>
                          <w:jc w:val="both"/>
                          <w:rPr>
                            <w:rFonts w:ascii="Microsoft YaHei" w:eastAsia="Microsoft YaHei" w:hAnsi="Microsoft YaHei" w:cs="Arial"/>
                            <w:sz w:val="21"/>
                            <w:szCs w:val="21"/>
                            <w:lang w:eastAsia="zh-CN"/>
                          </w:rPr>
                        </w:pPr>
                        <w:r w:rsidRPr="00F83B55">
                          <w:rPr>
                            <w:rFonts w:ascii="Microsoft YaHei" w:eastAsia="Microsoft YaHei" w:hAnsi="Microsoft YaHei" w:cs="Arial" w:hint="eastAsia"/>
                            <w:sz w:val="21"/>
                            <w:szCs w:val="21"/>
                            <w:lang w:eastAsia="zh-CN"/>
                          </w:rPr>
                          <w:t>欧洲股市</w:t>
                        </w:r>
                        <w:r w:rsidRPr="00F83B55">
                          <w:rPr>
                            <w:rFonts w:ascii="Microsoft YaHei" w:eastAsia="Microsoft YaHei" w:hAnsi="Microsoft YaHei" w:cs="Arial"/>
                            <w:sz w:val="21"/>
                            <w:szCs w:val="21"/>
                            <w:lang w:eastAsia="zh-CN"/>
                          </w:rPr>
                          <w:t xml:space="preserve">    </w:t>
                        </w:r>
                        <w:r w:rsidRPr="00F83B55">
                          <w:rPr>
                            <w:rFonts w:ascii="Microsoft YaHei" w:eastAsia="Microsoft YaHei" w:hAnsi="Microsoft YaHei" w:cs="Arial" w:hint="eastAsia"/>
                            <w:sz w:val="21"/>
                            <w:szCs w:val="21"/>
                            <w:lang w:eastAsia="zh-CN"/>
                          </w:rPr>
                          <w:t>英国</w:t>
                        </w:r>
                        <w:r w:rsidRPr="00F83B55">
                          <w:rPr>
                            <w:rFonts w:ascii="Microsoft YaHei" w:eastAsia="Microsoft YaHei" w:hAnsi="Microsoft YaHei" w:cs="Arial"/>
                            <w:sz w:val="21"/>
                            <w:szCs w:val="21"/>
                            <w:lang w:eastAsia="zh-CN"/>
                          </w:rPr>
                          <w:t>FTSE100</w:t>
                        </w:r>
                        <w:r w:rsidRPr="00F83B55">
                          <w:rPr>
                            <w:rFonts w:ascii="Microsoft YaHei" w:eastAsia="Microsoft YaHei" w:hAnsi="Microsoft YaHei" w:cs="Arial" w:hint="eastAsia"/>
                            <w:sz w:val="21"/>
                            <w:szCs w:val="21"/>
                            <w:lang w:eastAsia="zh-CN"/>
                          </w:rPr>
                          <w:t>下跌</w:t>
                        </w:r>
                        <w:r w:rsidRPr="00F83B55">
                          <w:rPr>
                            <w:rFonts w:ascii="Microsoft YaHei" w:eastAsia="Microsoft YaHei" w:hAnsi="Microsoft YaHei" w:cs="Arial"/>
                            <w:sz w:val="21"/>
                            <w:szCs w:val="21"/>
                            <w:lang w:eastAsia="zh-CN"/>
                          </w:rPr>
                          <w:t>0.09%</w:t>
                        </w:r>
                        <w:r w:rsidRPr="00F83B55">
                          <w:rPr>
                            <w:rFonts w:ascii="Microsoft YaHei" w:eastAsia="Microsoft YaHei" w:hAnsi="Microsoft YaHei" w:cs="Arial" w:hint="eastAsia"/>
                            <w:sz w:val="21"/>
                            <w:szCs w:val="21"/>
                            <w:lang w:eastAsia="zh-CN"/>
                          </w:rPr>
                          <w:t>，德国</w:t>
                        </w:r>
                        <w:r w:rsidRPr="00F83B55">
                          <w:rPr>
                            <w:rFonts w:ascii="Microsoft YaHei" w:eastAsia="Microsoft YaHei" w:hAnsi="Microsoft YaHei" w:cs="Arial"/>
                            <w:sz w:val="21"/>
                            <w:szCs w:val="21"/>
                            <w:lang w:eastAsia="zh-CN"/>
                          </w:rPr>
                          <w:t>DAX</w:t>
                        </w:r>
                        <w:r w:rsidRPr="00F83B55">
                          <w:rPr>
                            <w:rFonts w:ascii="Microsoft YaHei" w:eastAsia="Microsoft YaHei" w:hAnsi="Microsoft YaHei" w:cs="Arial" w:hint="eastAsia"/>
                            <w:sz w:val="21"/>
                            <w:szCs w:val="21"/>
                            <w:lang w:eastAsia="zh-CN"/>
                          </w:rPr>
                          <w:t>下跌</w:t>
                        </w:r>
                        <w:r w:rsidRPr="00F83B55">
                          <w:rPr>
                            <w:rFonts w:ascii="Microsoft YaHei" w:eastAsia="Microsoft YaHei" w:hAnsi="Microsoft YaHei" w:cs="Arial"/>
                            <w:sz w:val="21"/>
                            <w:szCs w:val="21"/>
                            <w:lang w:eastAsia="zh-CN"/>
                          </w:rPr>
                          <w:t>0.27%</w:t>
                        </w:r>
                        <w:r w:rsidRPr="00F83B55">
                          <w:rPr>
                            <w:rFonts w:ascii="Microsoft YaHei" w:eastAsia="Microsoft YaHei" w:hAnsi="Microsoft YaHei" w:cs="Arial" w:hint="eastAsia"/>
                            <w:sz w:val="21"/>
                            <w:szCs w:val="21"/>
                            <w:lang w:eastAsia="zh-CN"/>
                          </w:rPr>
                          <w:t>，法国</w:t>
                        </w:r>
                        <w:r w:rsidRPr="00F83B55">
                          <w:rPr>
                            <w:rFonts w:ascii="Microsoft YaHei" w:eastAsia="Microsoft YaHei" w:hAnsi="Microsoft YaHei" w:cs="Arial"/>
                            <w:sz w:val="21"/>
                            <w:szCs w:val="21"/>
                            <w:lang w:eastAsia="zh-CN"/>
                          </w:rPr>
                          <w:t>CAC40</w:t>
                        </w:r>
                        <w:r w:rsidRPr="00F83B55">
                          <w:rPr>
                            <w:rFonts w:ascii="Microsoft YaHei" w:eastAsia="Microsoft YaHei" w:hAnsi="Microsoft YaHei" w:cs="Arial" w:hint="eastAsia"/>
                            <w:sz w:val="21"/>
                            <w:szCs w:val="21"/>
                            <w:lang w:eastAsia="zh-CN"/>
                          </w:rPr>
                          <w:t>下跌</w:t>
                        </w:r>
                        <w:r w:rsidRPr="00F83B55">
                          <w:rPr>
                            <w:rFonts w:ascii="Microsoft YaHei" w:eastAsia="Microsoft YaHei" w:hAnsi="Microsoft YaHei" w:cs="Arial"/>
                            <w:sz w:val="21"/>
                            <w:szCs w:val="21"/>
                            <w:lang w:eastAsia="zh-CN"/>
                          </w:rPr>
                          <w:t>0.58%</w:t>
                        </w:r>
                        <w:r w:rsidRPr="00F83B55">
                          <w:rPr>
                            <w:rFonts w:ascii="Microsoft YaHei" w:eastAsia="Microsoft YaHei" w:hAnsi="Microsoft YaHei" w:cs="Arial" w:hint="eastAsia"/>
                            <w:sz w:val="21"/>
                            <w:szCs w:val="21"/>
                            <w:lang w:eastAsia="zh-CN"/>
                          </w:rPr>
                          <w:t>。</w:t>
                        </w:r>
                      </w:p>
                      <w:p w:rsidR="00F83B55" w:rsidRPr="00F83B55" w:rsidRDefault="00F83B55" w:rsidP="00F83B55">
                        <w:pPr>
                          <w:framePr w:hSpace="180" w:wrap="around" w:hAnchor="margin" w:x="-743" w:y="765"/>
                          <w:tabs>
                            <w:tab w:val="left" w:pos="5175"/>
                            <w:tab w:val="left" w:pos="5490"/>
                          </w:tabs>
                          <w:snapToGrid w:val="0"/>
                          <w:ind w:rightChars="73" w:right="175"/>
                          <w:jc w:val="both"/>
                          <w:rPr>
                            <w:rFonts w:ascii="Microsoft YaHei" w:eastAsia="Microsoft YaHei" w:hAnsi="Microsoft YaHei" w:cs="Arial"/>
                            <w:sz w:val="21"/>
                            <w:szCs w:val="21"/>
                            <w:lang w:eastAsia="zh-CN"/>
                          </w:rPr>
                        </w:pPr>
                        <w:r w:rsidRPr="00F83B55">
                          <w:rPr>
                            <w:rFonts w:ascii="Microsoft YaHei" w:eastAsia="Microsoft YaHei" w:hAnsi="Microsoft YaHei" w:cs="Arial" w:hint="eastAsia"/>
                            <w:sz w:val="21"/>
                            <w:szCs w:val="21"/>
                            <w:lang w:eastAsia="zh-CN"/>
                          </w:rPr>
                          <w:t>美国股市</w:t>
                        </w:r>
                        <w:r w:rsidRPr="00F83B55">
                          <w:rPr>
                            <w:rFonts w:ascii="Microsoft YaHei" w:eastAsia="Microsoft YaHei" w:hAnsi="Microsoft YaHei" w:cs="Arial"/>
                            <w:sz w:val="21"/>
                            <w:szCs w:val="21"/>
                            <w:lang w:eastAsia="zh-CN"/>
                          </w:rPr>
                          <w:t xml:space="preserve">    </w:t>
                        </w:r>
                        <w:r w:rsidRPr="00F83B55">
                          <w:rPr>
                            <w:rFonts w:ascii="Microsoft YaHei" w:eastAsia="Microsoft YaHei" w:hAnsi="Microsoft YaHei" w:cs="Arial" w:hint="eastAsia"/>
                            <w:sz w:val="21"/>
                            <w:szCs w:val="21"/>
                            <w:lang w:eastAsia="zh-CN"/>
                          </w:rPr>
                          <w:t>标普</w:t>
                        </w:r>
                        <w:r w:rsidRPr="00F83B55">
                          <w:rPr>
                            <w:rFonts w:ascii="Microsoft YaHei" w:eastAsia="Microsoft YaHei" w:hAnsi="Microsoft YaHei" w:cs="Arial"/>
                            <w:sz w:val="21"/>
                            <w:szCs w:val="21"/>
                            <w:lang w:eastAsia="zh-CN"/>
                          </w:rPr>
                          <w:t>500</w:t>
                        </w:r>
                        <w:r w:rsidRPr="00F83B55">
                          <w:rPr>
                            <w:rFonts w:ascii="Microsoft YaHei" w:eastAsia="Microsoft YaHei" w:hAnsi="Microsoft YaHei" w:cs="Arial" w:hint="eastAsia"/>
                            <w:sz w:val="21"/>
                            <w:szCs w:val="21"/>
                            <w:lang w:eastAsia="zh-CN"/>
                          </w:rPr>
                          <w:t>下跌</w:t>
                        </w:r>
                        <w:r w:rsidRPr="00F83B55">
                          <w:rPr>
                            <w:rFonts w:ascii="Microsoft YaHei" w:eastAsia="Microsoft YaHei" w:hAnsi="Microsoft YaHei" w:cs="Arial"/>
                            <w:sz w:val="21"/>
                            <w:szCs w:val="21"/>
                            <w:lang w:eastAsia="zh-CN"/>
                          </w:rPr>
                          <w:t>1.32%</w:t>
                        </w:r>
                        <w:r w:rsidRPr="00F83B55">
                          <w:rPr>
                            <w:rFonts w:ascii="Microsoft YaHei" w:eastAsia="Microsoft YaHei" w:hAnsi="Microsoft YaHei" w:cs="Arial" w:hint="eastAsia"/>
                            <w:sz w:val="21"/>
                            <w:szCs w:val="21"/>
                            <w:lang w:eastAsia="zh-CN"/>
                          </w:rPr>
                          <w:t>，道琼斯指数下跌</w:t>
                        </w:r>
                        <w:r w:rsidRPr="00F83B55">
                          <w:rPr>
                            <w:rFonts w:ascii="Microsoft YaHei" w:eastAsia="Microsoft YaHei" w:hAnsi="Microsoft YaHei" w:cs="Arial"/>
                            <w:sz w:val="21"/>
                            <w:szCs w:val="21"/>
                            <w:lang w:eastAsia="zh-CN"/>
                          </w:rPr>
                          <w:t>0.70%</w:t>
                        </w:r>
                        <w:r w:rsidRPr="00F83B55">
                          <w:rPr>
                            <w:rFonts w:ascii="Microsoft YaHei" w:eastAsia="Microsoft YaHei" w:hAnsi="Microsoft YaHei" w:cs="Arial" w:hint="eastAsia"/>
                            <w:sz w:val="21"/>
                            <w:szCs w:val="21"/>
                            <w:lang w:eastAsia="zh-CN"/>
                          </w:rPr>
                          <w:t>。</w:t>
                        </w:r>
                      </w:p>
                      <w:p w:rsidR="00965545" w:rsidRDefault="00F83B55" w:rsidP="00F83B55">
                        <w:pPr>
                          <w:framePr w:hSpace="180" w:wrap="around" w:hAnchor="margin" w:x="-743" w:y="765"/>
                          <w:tabs>
                            <w:tab w:val="left" w:pos="5175"/>
                            <w:tab w:val="left" w:pos="5490"/>
                          </w:tabs>
                          <w:snapToGrid w:val="0"/>
                          <w:ind w:rightChars="73" w:right="175"/>
                          <w:jc w:val="both"/>
                          <w:rPr>
                            <w:rFonts w:ascii="Microsoft YaHei" w:eastAsia="Microsoft YaHei" w:hAnsi="Microsoft YaHei" w:cs="Arial"/>
                            <w:sz w:val="21"/>
                            <w:szCs w:val="21"/>
                            <w:lang w:eastAsia="zh-CN"/>
                          </w:rPr>
                        </w:pPr>
                        <w:r w:rsidRPr="00F83B55">
                          <w:rPr>
                            <w:rFonts w:ascii="Microsoft YaHei" w:eastAsia="Microsoft YaHei" w:hAnsi="Microsoft YaHei" w:cs="Arial" w:hint="eastAsia"/>
                            <w:sz w:val="21"/>
                            <w:szCs w:val="21"/>
                            <w:lang w:eastAsia="zh-CN"/>
                          </w:rPr>
                          <w:t>大宗商品</w:t>
                        </w:r>
                        <w:r w:rsidRPr="00F83B55">
                          <w:rPr>
                            <w:rFonts w:ascii="Microsoft YaHei" w:eastAsia="Microsoft YaHei" w:hAnsi="Microsoft YaHei" w:cs="Arial"/>
                            <w:sz w:val="21"/>
                            <w:szCs w:val="21"/>
                            <w:lang w:eastAsia="zh-CN"/>
                          </w:rPr>
                          <w:t xml:space="preserve">    </w:t>
                        </w:r>
                        <w:r w:rsidRPr="00F83B55">
                          <w:rPr>
                            <w:rFonts w:ascii="Microsoft YaHei" w:eastAsia="Microsoft YaHei" w:hAnsi="Microsoft YaHei" w:cs="Arial" w:hint="eastAsia"/>
                            <w:sz w:val="21"/>
                            <w:szCs w:val="21"/>
                            <w:lang w:eastAsia="zh-CN"/>
                          </w:rPr>
                          <w:t>布伦特原油下跌</w:t>
                        </w:r>
                        <w:r w:rsidRPr="00F83B55">
                          <w:rPr>
                            <w:rFonts w:ascii="Microsoft YaHei" w:eastAsia="Microsoft YaHei" w:hAnsi="Microsoft YaHei" w:cs="Arial"/>
                            <w:sz w:val="21"/>
                            <w:szCs w:val="21"/>
                            <w:lang w:eastAsia="zh-CN"/>
                          </w:rPr>
                          <w:t>2.15%</w:t>
                        </w:r>
                        <w:r w:rsidRPr="00F83B55">
                          <w:rPr>
                            <w:rFonts w:ascii="Microsoft YaHei" w:eastAsia="Microsoft YaHei" w:hAnsi="Microsoft YaHei" w:cs="Arial" w:hint="eastAsia"/>
                            <w:sz w:val="21"/>
                            <w:szCs w:val="21"/>
                            <w:lang w:eastAsia="zh-CN"/>
                          </w:rPr>
                          <w:t>，黄金下跌</w:t>
                        </w:r>
                        <w:r w:rsidRPr="00F83B55">
                          <w:rPr>
                            <w:rFonts w:ascii="Microsoft YaHei" w:eastAsia="Microsoft YaHei" w:hAnsi="Microsoft YaHei" w:cs="Arial"/>
                            <w:sz w:val="21"/>
                            <w:szCs w:val="21"/>
                            <w:lang w:eastAsia="zh-CN"/>
                          </w:rPr>
                          <w:t>0.06%</w:t>
                        </w:r>
                        <w:r w:rsidRPr="00F83B55">
                          <w:rPr>
                            <w:rFonts w:ascii="Microsoft YaHei" w:eastAsia="Microsoft YaHei" w:hAnsi="Microsoft YaHei" w:cs="Arial" w:hint="eastAsia"/>
                            <w:sz w:val="21"/>
                            <w:szCs w:val="21"/>
                            <w:lang w:eastAsia="zh-CN"/>
                          </w:rPr>
                          <w:t>，比特币上涨</w:t>
                        </w:r>
                        <w:r w:rsidRPr="00F83B55">
                          <w:rPr>
                            <w:rFonts w:ascii="Microsoft YaHei" w:eastAsia="Microsoft YaHei" w:hAnsi="Microsoft YaHei" w:cs="Arial"/>
                            <w:sz w:val="21"/>
                            <w:szCs w:val="21"/>
                            <w:lang w:eastAsia="zh-CN"/>
                          </w:rPr>
                          <w:t>4.00%</w:t>
                        </w:r>
                        <w:r w:rsidRPr="00F83B55">
                          <w:rPr>
                            <w:rFonts w:ascii="Microsoft YaHei" w:eastAsia="Microsoft YaHei" w:hAnsi="Microsoft YaHei" w:cs="Arial" w:hint="eastAsia"/>
                            <w:sz w:val="21"/>
                            <w:szCs w:val="21"/>
                            <w:lang w:eastAsia="zh-CN"/>
                          </w:rPr>
                          <w:t>。</w:t>
                        </w:r>
                      </w:p>
                      <w:p w:rsidR="00965545" w:rsidRPr="008918F8" w:rsidRDefault="00965545" w:rsidP="00965545">
                        <w:pPr>
                          <w:framePr w:hSpace="180" w:wrap="around" w:hAnchor="margin" w:x="-743" w:y="765"/>
                          <w:tabs>
                            <w:tab w:val="left" w:pos="5175"/>
                            <w:tab w:val="left" w:pos="5490"/>
                          </w:tabs>
                          <w:snapToGrid w:val="0"/>
                          <w:ind w:rightChars="73" w:right="175"/>
                          <w:jc w:val="both"/>
                          <w:rPr>
                            <w:rFonts w:ascii="Microsoft YaHei" w:eastAsia="Microsoft YaHei" w:hAnsi="Microsoft YaHei" w:cs="Arial"/>
                            <w:sz w:val="21"/>
                            <w:szCs w:val="21"/>
                            <w:lang w:eastAsia="zh-CN"/>
                          </w:rPr>
                        </w:pPr>
                      </w:p>
                      <w:p w:rsidR="00965545" w:rsidRDefault="00965545" w:rsidP="00965545">
                        <w:pPr>
                          <w:framePr w:hSpace="180" w:wrap="around" w:hAnchor="margin" w:x="-743" w:y="765"/>
                          <w:tabs>
                            <w:tab w:val="left" w:pos="5175"/>
                            <w:tab w:val="left" w:pos="5490"/>
                          </w:tabs>
                          <w:snapToGrid w:val="0"/>
                          <w:ind w:rightChars="73" w:right="175"/>
                          <w:jc w:val="both"/>
                          <w:rPr>
                            <w:rFonts w:ascii="Microsoft YaHei" w:eastAsia="Microsoft YaHei" w:hAnsi="Microsoft YaHei" w:cs="Arial"/>
                            <w:sz w:val="21"/>
                            <w:szCs w:val="21"/>
                            <w:lang w:eastAsia="zh-CN"/>
                          </w:rPr>
                        </w:pPr>
                        <w:r w:rsidRPr="00930477">
                          <w:rPr>
                            <w:rFonts w:ascii="Microsoft YaHei" w:eastAsia="Microsoft YaHei" w:hAnsi="Microsoft YaHei" w:cs="Arial" w:hint="eastAsia"/>
                            <w:sz w:val="21"/>
                            <w:szCs w:val="21"/>
                            <w:lang w:eastAsia="zh-CN"/>
                          </w:rPr>
                          <w:t>最新快讯</w:t>
                        </w:r>
                        <w:r>
                          <w:rPr>
                            <w:rFonts w:ascii="Microsoft YaHei" w:eastAsia="Microsoft YaHei" w:hAnsi="Microsoft YaHei" w:cs="Arial" w:hint="eastAsia"/>
                            <w:sz w:val="21"/>
                            <w:szCs w:val="21"/>
                            <w:lang w:eastAsia="zh-CN"/>
                          </w:rPr>
                          <w:t xml:space="preserve"> </w:t>
                        </w:r>
                      </w:p>
                      <w:p w:rsidR="00243194" w:rsidRPr="00243194" w:rsidRDefault="00243194" w:rsidP="00243194">
                        <w:pPr>
                          <w:pStyle w:val="a3"/>
                          <w:framePr w:hSpace="180" w:wrap="around" w:hAnchor="margin" w:x="-743" w:y="765"/>
                          <w:numPr>
                            <w:ilvl w:val="0"/>
                            <w:numId w:val="2"/>
                          </w:numPr>
                          <w:tabs>
                            <w:tab w:val="left" w:pos="5175"/>
                          </w:tabs>
                          <w:snapToGrid w:val="0"/>
                          <w:ind w:leftChars="0" w:rightChars="73" w:right="175"/>
                          <w:jc w:val="both"/>
                          <w:rPr>
                            <w:rFonts w:ascii="Microsoft YaHei" w:eastAsia="Microsoft YaHei" w:hAnsi="Microsoft YaHei" w:cs="Arial" w:hint="eastAsia"/>
                            <w:sz w:val="21"/>
                            <w:szCs w:val="21"/>
                          </w:rPr>
                        </w:pPr>
                        <w:r w:rsidRPr="00243194">
                          <w:rPr>
                            <w:rFonts w:ascii="Microsoft YaHei" w:eastAsia="Microsoft YaHei" w:hAnsi="Microsoft YaHei" w:cs="Arial" w:hint="eastAsia"/>
                            <w:sz w:val="21"/>
                            <w:szCs w:val="21"/>
                          </w:rPr>
                          <w:t>日本從明治時代以來</w:t>
                        </w:r>
                        <w:proofErr w:type="gramStart"/>
                        <w:r w:rsidRPr="00243194">
                          <w:rPr>
                            <w:rFonts w:ascii="Microsoft YaHei" w:eastAsia="Microsoft YaHei" w:hAnsi="Microsoft YaHei" w:cs="Arial" w:hint="eastAsia"/>
                            <w:sz w:val="21"/>
                            <w:szCs w:val="21"/>
                          </w:rPr>
                          <w:t>最</w:t>
                        </w:r>
                        <w:proofErr w:type="gramEnd"/>
                        <w:r w:rsidRPr="00243194">
                          <w:rPr>
                            <w:rFonts w:ascii="Microsoft YaHei" w:eastAsia="Microsoft YaHei" w:hAnsi="Microsoft YaHei" w:cs="Arial" w:hint="eastAsia"/>
                            <w:sz w:val="21"/>
                            <w:szCs w:val="21"/>
                          </w:rPr>
                          <w:t>高齡皇室成員三</w:t>
                        </w:r>
                        <w:proofErr w:type="gramStart"/>
                        <w:r w:rsidRPr="00243194">
                          <w:rPr>
                            <w:rFonts w:ascii="Microsoft YaHei" w:eastAsia="Microsoft YaHei" w:hAnsi="Microsoft YaHei" w:cs="Arial" w:hint="eastAsia"/>
                            <w:sz w:val="21"/>
                            <w:szCs w:val="21"/>
                          </w:rPr>
                          <w:t>笠宮崇仁親</w:t>
                        </w:r>
                        <w:proofErr w:type="gramEnd"/>
                        <w:r w:rsidRPr="00243194">
                          <w:rPr>
                            <w:rFonts w:ascii="Microsoft YaHei" w:eastAsia="Microsoft YaHei" w:hAnsi="Microsoft YaHei" w:cs="Arial" w:hint="eastAsia"/>
                            <w:sz w:val="21"/>
                            <w:szCs w:val="21"/>
                          </w:rPr>
                          <w:t>王妃百合子周五逝世，享年101歲。掌管皇室事務的宮內廳宣布，百合子周五清晨在東京都中央區聖路加國際醫院離</w:t>
                        </w:r>
                        <w:proofErr w:type="gramStart"/>
                        <w:r w:rsidRPr="00243194">
                          <w:rPr>
                            <w:rFonts w:ascii="Microsoft YaHei" w:eastAsia="Microsoft YaHei" w:hAnsi="Microsoft YaHei" w:cs="Arial" w:hint="eastAsia"/>
                            <w:sz w:val="21"/>
                            <w:szCs w:val="21"/>
                          </w:rPr>
                          <w:t>世</w:t>
                        </w:r>
                        <w:proofErr w:type="gramEnd"/>
                        <w:r w:rsidRPr="00243194">
                          <w:rPr>
                            <w:rFonts w:ascii="Microsoft YaHei" w:eastAsia="Microsoft YaHei" w:hAnsi="Microsoft YaHei" w:cs="Arial" w:hint="eastAsia"/>
                            <w:sz w:val="21"/>
                            <w:szCs w:val="21"/>
                          </w:rPr>
                          <w:t>。</w:t>
                        </w:r>
                      </w:p>
                      <w:p w:rsidR="00243194" w:rsidRPr="00243194" w:rsidRDefault="00243194" w:rsidP="00243194">
                        <w:pPr>
                          <w:pStyle w:val="a3"/>
                          <w:framePr w:hSpace="180" w:wrap="around" w:hAnchor="margin" w:x="-743" w:y="765"/>
                          <w:numPr>
                            <w:ilvl w:val="0"/>
                            <w:numId w:val="2"/>
                          </w:numPr>
                          <w:tabs>
                            <w:tab w:val="left" w:pos="5175"/>
                          </w:tabs>
                          <w:snapToGrid w:val="0"/>
                          <w:ind w:leftChars="0" w:rightChars="73" w:right="175"/>
                          <w:jc w:val="both"/>
                          <w:rPr>
                            <w:rFonts w:ascii="Microsoft YaHei" w:eastAsia="Microsoft YaHei" w:hAnsi="Microsoft YaHei" w:cs="Arial"/>
                            <w:sz w:val="21"/>
                            <w:szCs w:val="21"/>
                            <w:lang w:eastAsia="zh-CN"/>
                          </w:rPr>
                        </w:pPr>
                        <w:r w:rsidRPr="00243194">
                          <w:rPr>
                            <w:rFonts w:ascii="Microsoft YaHei" w:eastAsia="Microsoft YaHei" w:hAnsi="Microsoft YaHei" w:cs="Arial" w:hint="eastAsia"/>
                            <w:sz w:val="21"/>
                            <w:szCs w:val="21"/>
                            <w:lang w:eastAsia="zh-CN"/>
                          </w:rPr>
                          <w:t>两位明年将担任监督劳工统计局的重要角色参议院共和党人抨击了负责发布月度就业报告的美国政府统计机构，称最近对初始数据的大幅修正表明其在编制关键经济数据方面“持续失败”。</w:t>
                        </w:r>
                      </w:p>
                      <w:p w:rsidR="00243194" w:rsidRPr="00243194" w:rsidRDefault="00243194" w:rsidP="00243194">
                        <w:pPr>
                          <w:pStyle w:val="a3"/>
                          <w:framePr w:hSpace="180" w:wrap="around" w:hAnchor="margin" w:x="-743" w:y="765"/>
                          <w:numPr>
                            <w:ilvl w:val="0"/>
                            <w:numId w:val="2"/>
                          </w:numPr>
                          <w:tabs>
                            <w:tab w:val="left" w:pos="5175"/>
                          </w:tabs>
                          <w:snapToGrid w:val="0"/>
                          <w:ind w:leftChars="0" w:rightChars="73" w:right="175"/>
                          <w:jc w:val="both"/>
                          <w:rPr>
                            <w:rFonts w:ascii="Microsoft YaHei" w:eastAsia="Microsoft YaHei" w:hAnsi="Microsoft YaHei" w:cs="Arial"/>
                            <w:sz w:val="21"/>
                            <w:szCs w:val="21"/>
                            <w:lang w:eastAsia="zh-CN"/>
                          </w:rPr>
                        </w:pPr>
                        <w:r w:rsidRPr="00243194">
                          <w:rPr>
                            <w:rFonts w:ascii="Microsoft YaHei" w:eastAsia="Microsoft YaHei" w:hAnsi="Microsoft YaHei" w:cs="Arial" w:hint="eastAsia"/>
                            <w:sz w:val="21"/>
                            <w:szCs w:val="21"/>
                            <w:lang w:eastAsia="zh-CN"/>
                          </w:rPr>
                          <w:t>中国财政部宣布取消对铝的出口退税之后，伦敦市场铝期货一度上涨</w:t>
                        </w:r>
                        <w:r w:rsidRPr="00243194">
                          <w:rPr>
                            <w:rFonts w:ascii="Microsoft YaHei" w:eastAsia="Microsoft YaHei" w:hAnsi="Microsoft YaHei" w:cs="Arial"/>
                            <w:sz w:val="21"/>
                            <w:szCs w:val="21"/>
                            <w:lang w:eastAsia="zh-CN"/>
                          </w:rPr>
                          <w:t>8.5%</w:t>
                        </w:r>
                        <w:r w:rsidRPr="00243194">
                          <w:rPr>
                            <w:rFonts w:ascii="Microsoft YaHei" w:eastAsia="Microsoft YaHei" w:hAnsi="Microsoft YaHei" w:cs="Arial" w:hint="eastAsia"/>
                            <w:sz w:val="21"/>
                            <w:szCs w:val="21"/>
                            <w:lang w:eastAsia="zh-CN"/>
                          </w:rPr>
                          <w:t>。该公告未说明调整原因。中国的铝行业历来以半成品形式出口大量铝，用于增值制造或简单地重新熔炼用作初级金属。</w:t>
                        </w:r>
                      </w:p>
                      <w:p w:rsidR="00243194" w:rsidRPr="00243194" w:rsidRDefault="00243194" w:rsidP="00243194">
                        <w:pPr>
                          <w:pStyle w:val="a3"/>
                          <w:framePr w:hSpace="180" w:wrap="around" w:hAnchor="margin" w:x="-743" w:y="765"/>
                          <w:numPr>
                            <w:ilvl w:val="0"/>
                            <w:numId w:val="2"/>
                          </w:numPr>
                          <w:tabs>
                            <w:tab w:val="left" w:pos="5175"/>
                          </w:tabs>
                          <w:snapToGrid w:val="0"/>
                          <w:ind w:leftChars="0" w:rightChars="73" w:right="175"/>
                          <w:jc w:val="both"/>
                          <w:rPr>
                            <w:rFonts w:ascii="Microsoft YaHei" w:eastAsia="Microsoft YaHei" w:hAnsi="Microsoft YaHei" w:cs="Arial"/>
                            <w:sz w:val="21"/>
                            <w:szCs w:val="21"/>
                            <w:lang w:eastAsia="zh-CN"/>
                          </w:rPr>
                        </w:pPr>
                        <w:r w:rsidRPr="00243194">
                          <w:rPr>
                            <w:rFonts w:ascii="Microsoft YaHei" w:eastAsia="Microsoft YaHei" w:hAnsi="Microsoft YaHei" w:cs="Arial" w:hint="eastAsia"/>
                            <w:sz w:val="21"/>
                            <w:szCs w:val="21"/>
                            <w:lang w:eastAsia="zh-CN"/>
                          </w:rPr>
                          <w:t>美股回吐，科技股成重灾区，道指跌</w:t>
                        </w:r>
                        <w:r w:rsidRPr="00243194">
                          <w:rPr>
                            <w:rFonts w:ascii="Microsoft YaHei" w:eastAsia="Microsoft YaHei" w:hAnsi="Microsoft YaHei" w:cs="Arial"/>
                            <w:sz w:val="21"/>
                            <w:szCs w:val="21"/>
                            <w:lang w:eastAsia="zh-CN"/>
                          </w:rPr>
                          <w:t>300</w:t>
                        </w:r>
                        <w:r w:rsidRPr="00243194">
                          <w:rPr>
                            <w:rFonts w:ascii="Microsoft YaHei" w:eastAsia="Microsoft YaHei" w:hAnsi="Microsoft YaHei" w:cs="Arial" w:hint="eastAsia"/>
                            <w:sz w:val="21"/>
                            <w:szCs w:val="21"/>
                            <w:lang w:eastAsia="zh-CN"/>
                          </w:rPr>
                          <w:t>点，纳指大跌</w:t>
                        </w:r>
                        <w:r w:rsidRPr="00243194">
                          <w:rPr>
                            <w:rFonts w:ascii="Microsoft YaHei" w:eastAsia="Microsoft YaHei" w:hAnsi="Microsoft YaHei" w:cs="Arial"/>
                            <w:sz w:val="21"/>
                            <w:szCs w:val="21"/>
                            <w:lang w:eastAsia="zh-CN"/>
                          </w:rPr>
                          <w:t>2.2%</w:t>
                        </w:r>
                        <w:r w:rsidRPr="00243194">
                          <w:rPr>
                            <w:rFonts w:ascii="Microsoft YaHei" w:eastAsia="Microsoft YaHei" w:hAnsi="Microsoft YaHei" w:cs="Arial" w:hint="eastAsia"/>
                            <w:sz w:val="21"/>
                            <w:szCs w:val="21"/>
                            <w:lang w:eastAsia="zh-CN"/>
                          </w:rPr>
                          <w:t>。联储局官员暗示</w:t>
                        </w:r>
                        <w:r w:rsidRPr="00243194">
                          <w:rPr>
                            <w:rFonts w:ascii="Microsoft YaHei" w:eastAsia="Microsoft YaHei" w:hAnsi="Microsoft YaHei" w:cs="Arial"/>
                            <w:sz w:val="21"/>
                            <w:szCs w:val="21"/>
                            <w:lang w:eastAsia="zh-CN"/>
                          </w:rPr>
                          <w:t>12</w:t>
                        </w:r>
                        <w:r w:rsidRPr="00243194">
                          <w:rPr>
                            <w:rFonts w:ascii="Microsoft YaHei" w:eastAsia="Microsoft YaHei" w:hAnsi="Microsoft YaHei" w:cs="Arial" w:hint="eastAsia"/>
                            <w:sz w:val="21"/>
                            <w:szCs w:val="21"/>
                            <w:lang w:eastAsia="zh-CN"/>
                          </w:rPr>
                          <w:t>月未必减息，影响大市气氛，大型科技大部份下跌。市场忧虑特朗普计划提名的美国卫生部长会对药物加强监管，药物及生物科技股显著下跌。现货金一周跌</w:t>
                        </w:r>
                        <w:r w:rsidRPr="00243194">
                          <w:rPr>
                            <w:rFonts w:ascii="Microsoft YaHei" w:eastAsia="Microsoft YaHei" w:hAnsi="Microsoft YaHei" w:cs="Arial"/>
                            <w:sz w:val="21"/>
                            <w:szCs w:val="21"/>
                            <w:lang w:eastAsia="zh-CN"/>
                          </w:rPr>
                          <w:t>4.6%</w:t>
                        </w:r>
                        <w:r w:rsidRPr="00243194">
                          <w:rPr>
                            <w:rFonts w:ascii="Microsoft YaHei" w:eastAsia="Microsoft YaHei" w:hAnsi="Microsoft YaHei" w:cs="Arial" w:hint="eastAsia"/>
                            <w:sz w:val="21"/>
                            <w:szCs w:val="21"/>
                            <w:lang w:eastAsia="zh-CN"/>
                          </w:rPr>
                          <w:t>，创</w:t>
                        </w:r>
                        <w:r w:rsidRPr="00243194">
                          <w:rPr>
                            <w:rFonts w:ascii="Microsoft YaHei" w:eastAsia="Microsoft YaHei" w:hAnsi="Microsoft YaHei" w:cs="Arial"/>
                            <w:sz w:val="21"/>
                            <w:szCs w:val="21"/>
                            <w:lang w:eastAsia="zh-CN"/>
                          </w:rPr>
                          <w:t>2021</w:t>
                        </w:r>
                        <w:r w:rsidRPr="00243194">
                          <w:rPr>
                            <w:rFonts w:ascii="Microsoft YaHei" w:eastAsia="Microsoft YaHei" w:hAnsi="Microsoft YaHei" w:cs="Arial" w:hint="eastAsia"/>
                            <w:sz w:val="21"/>
                            <w:szCs w:val="21"/>
                            <w:lang w:eastAsia="zh-CN"/>
                          </w:rPr>
                          <w:t>年中以来最大单周跌幅，</w:t>
                        </w:r>
                        <w:r w:rsidRPr="00243194">
                          <w:rPr>
                            <w:rFonts w:ascii="Microsoft YaHei" w:eastAsia="Microsoft YaHei" w:hAnsi="Microsoft YaHei" w:cs="Arial"/>
                            <w:sz w:val="21"/>
                            <w:szCs w:val="21"/>
                            <w:lang w:eastAsia="zh-CN"/>
                          </w:rPr>
                          <w:t>12</w:t>
                        </w:r>
                        <w:r w:rsidRPr="00243194">
                          <w:rPr>
                            <w:rFonts w:ascii="Microsoft YaHei" w:eastAsia="Microsoft YaHei" w:hAnsi="Microsoft YaHei" w:cs="Arial" w:hint="eastAsia"/>
                            <w:sz w:val="21"/>
                            <w:szCs w:val="21"/>
                            <w:lang w:eastAsia="zh-CN"/>
                          </w:rPr>
                          <w:t>月期金亦跌近</w:t>
                        </w:r>
                        <w:r w:rsidRPr="00243194">
                          <w:rPr>
                            <w:rFonts w:ascii="Microsoft YaHei" w:eastAsia="Microsoft YaHei" w:hAnsi="Microsoft YaHei" w:cs="Arial"/>
                            <w:sz w:val="21"/>
                            <w:szCs w:val="21"/>
                            <w:lang w:eastAsia="zh-CN"/>
                          </w:rPr>
                          <w:t>2%</w:t>
                        </w:r>
                        <w:r w:rsidRPr="00243194">
                          <w:rPr>
                            <w:rFonts w:ascii="Microsoft YaHei" w:eastAsia="Microsoft YaHei" w:hAnsi="Microsoft YaHei" w:cs="Arial" w:hint="eastAsia"/>
                            <w:sz w:val="21"/>
                            <w:szCs w:val="21"/>
                            <w:lang w:eastAsia="zh-CN"/>
                          </w:rPr>
                          <w:t>。油价挫逾</w:t>
                        </w:r>
                        <w:r w:rsidRPr="00243194">
                          <w:rPr>
                            <w:rFonts w:ascii="Microsoft YaHei" w:eastAsia="Microsoft YaHei" w:hAnsi="Microsoft YaHei" w:cs="Arial"/>
                            <w:sz w:val="21"/>
                            <w:szCs w:val="21"/>
                            <w:lang w:eastAsia="zh-CN"/>
                          </w:rPr>
                          <w:t>2%</w:t>
                        </w:r>
                        <w:r w:rsidRPr="00243194">
                          <w:rPr>
                            <w:rFonts w:ascii="Microsoft YaHei" w:eastAsia="Microsoft YaHei" w:hAnsi="Microsoft YaHei" w:cs="Arial" w:hint="eastAsia"/>
                            <w:sz w:val="21"/>
                            <w:szCs w:val="21"/>
                            <w:lang w:eastAsia="zh-CN"/>
                          </w:rPr>
                          <w:t>，一周累计跌达</w:t>
                        </w:r>
                        <w:r w:rsidRPr="00243194">
                          <w:rPr>
                            <w:rFonts w:ascii="Microsoft YaHei" w:eastAsia="Microsoft YaHei" w:hAnsi="Microsoft YaHei" w:cs="Arial"/>
                            <w:sz w:val="21"/>
                            <w:szCs w:val="21"/>
                            <w:lang w:eastAsia="zh-CN"/>
                          </w:rPr>
                          <w:t>7.4%</w:t>
                        </w:r>
                        <w:r w:rsidRPr="00243194">
                          <w:rPr>
                            <w:rFonts w:ascii="Microsoft YaHei" w:eastAsia="Microsoft YaHei" w:hAnsi="Microsoft YaHei" w:cs="Arial" w:hint="eastAsia"/>
                            <w:sz w:val="21"/>
                            <w:szCs w:val="21"/>
                            <w:lang w:eastAsia="zh-CN"/>
                          </w:rPr>
                          <w:t>。</w:t>
                        </w:r>
                      </w:p>
                      <w:p w:rsidR="00243194" w:rsidRPr="00243194" w:rsidRDefault="00243194" w:rsidP="00243194">
                        <w:pPr>
                          <w:pStyle w:val="a3"/>
                          <w:framePr w:hSpace="180" w:wrap="around" w:hAnchor="margin" w:x="-743" w:y="765"/>
                          <w:numPr>
                            <w:ilvl w:val="0"/>
                            <w:numId w:val="2"/>
                          </w:numPr>
                          <w:tabs>
                            <w:tab w:val="left" w:pos="5175"/>
                          </w:tabs>
                          <w:snapToGrid w:val="0"/>
                          <w:ind w:leftChars="0" w:rightChars="73" w:right="175"/>
                          <w:jc w:val="both"/>
                          <w:rPr>
                            <w:rFonts w:ascii="Microsoft YaHei" w:eastAsia="Microsoft YaHei" w:hAnsi="Microsoft YaHei" w:cs="Arial"/>
                            <w:sz w:val="21"/>
                            <w:szCs w:val="21"/>
                            <w:lang w:eastAsia="zh-CN"/>
                          </w:rPr>
                        </w:pPr>
                        <w:r w:rsidRPr="00243194">
                          <w:rPr>
                            <w:rFonts w:ascii="Microsoft YaHei" w:eastAsia="Microsoft YaHei" w:hAnsi="Microsoft YaHei" w:cs="Arial" w:hint="eastAsia"/>
                            <w:sz w:val="21"/>
                            <w:szCs w:val="21"/>
                            <w:lang w:eastAsia="zh-CN"/>
                          </w:rPr>
                          <w:t>尽管周五回落</w:t>
                        </w:r>
                        <w:r w:rsidRPr="00243194">
                          <w:rPr>
                            <w:rFonts w:ascii="Microsoft YaHei" w:eastAsia="Microsoft YaHei" w:hAnsi="Microsoft YaHei" w:cs="Arial"/>
                            <w:sz w:val="21"/>
                            <w:szCs w:val="21"/>
                            <w:lang w:eastAsia="zh-CN"/>
                          </w:rPr>
                          <w:t>0.3%</w:t>
                        </w:r>
                        <w:r w:rsidRPr="00243194">
                          <w:rPr>
                            <w:rFonts w:ascii="Microsoft YaHei" w:eastAsia="Microsoft YaHei" w:hAnsi="Microsoft YaHei" w:cs="Arial" w:hint="eastAsia"/>
                            <w:sz w:val="21"/>
                            <w:szCs w:val="21"/>
                            <w:lang w:eastAsia="zh-CN"/>
                          </w:rPr>
                          <w:t>，美元本周仍涨</w:t>
                        </w:r>
                        <w:r w:rsidRPr="00243194">
                          <w:rPr>
                            <w:rFonts w:ascii="Microsoft YaHei" w:eastAsia="Microsoft YaHei" w:hAnsi="Microsoft YaHei" w:cs="Arial"/>
                            <w:sz w:val="21"/>
                            <w:szCs w:val="21"/>
                            <w:lang w:eastAsia="zh-CN"/>
                          </w:rPr>
                          <w:t>1.4%</w:t>
                        </w:r>
                        <w:r w:rsidRPr="00243194">
                          <w:rPr>
                            <w:rFonts w:ascii="Microsoft YaHei" w:eastAsia="Microsoft YaHei" w:hAnsi="Microsoft YaHei" w:cs="Arial" w:hint="eastAsia"/>
                            <w:sz w:val="21"/>
                            <w:szCs w:val="21"/>
                            <w:lang w:eastAsia="zh-CN"/>
                          </w:rPr>
                          <w:t>，连续第七周上涨，料创</w:t>
                        </w:r>
                        <w:r w:rsidRPr="00243194">
                          <w:rPr>
                            <w:rFonts w:ascii="Microsoft YaHei" w:eastAsia="Microsoft YaHei" w:hAnsi="Microsoft YaHei" w:cs="Arial"/>
                            <w:sz w:val="21"/>
                            <w:szCs w:val="21"/>
                            <w:lang w:eastAsia="zh-CN"/>
                          </w:rPr>
                          <w:t>2</w:t>
                        </w:r>
                        <w:r w:rsidRPr="00243194">
                          <w:rPr>
                            <w:rFonts w:ascii="Microsoft YaHei" w:eastAsia="Microsoft YaHei" w:hAnsi="Microsoft YaHei" w:cs="Arial" w:hint="eastAsia"/>
                            <w:sz w:val="21"/>
                            <w:szCs w:val="21"/>
                            <w:lang w:eastAsia="zh-CN"/>
                          </w:rPr>
                          <w:t>月份以来最长周连涨纪录。日元周五涨逾</w:t>
                        </w:r>
                        <w:r w:rsidRPr="00243194">
                          <w:rPr>
                            <w:rFonts w:ascii="Microsoft YaHei" w:eastAsia="Microsoft YaHei" w:hAnsi="Microsoft YaHei" w:cs="Arial"/>
                            <w:sz w:val="21"/>
                            <w:szCs w:val="21"/>
                            <w:lang w:eastAsia="zh-CN"/>
                          </w:rPr>
                          <w:t>1%</w:t>
                        </w:r>
                        <w:r w:rsidRPr="00243194">
                          <w:rPr>
                            <w:rFonts w:ascii="Microsoft YaHei" w:eastAsia="Microsoft YaHei" w:hAnsi="Microsoft YaHei" w:cs="Arial" w:hint="eastAsia"/>
                            <w:sz w:val="21"/>
                            <w:szCs w:val="21"/>
                            <w:lang w:eastAsia="zh-CN"/>
                          </w:rPr>
                          <w:t>。</w:t>
                        </w:r>
                      </w:p>
                      <w:p w:rsidR="00965545" w:rsidRPr="000F0C59" w:rsidRDefault="00243194" w:rsidP="00243194">
                        <w:pPr>
                          <w:pStyle w:val="a3"/>
                          <w:framePr w:hSpace="180" w:wrap="around" w:hAnchor="margin" w:x="-743" w:y="765"/>
                          <w:numPr>
                            <w:ilvl w:val="0"/>
                            <w:numId w:val="2"/>
                          </w:numPr>
                          <w:tabs>
                            <w:tab w:val="left" w:pos="5175"/>
                          </w:tabs>
                          <w:snapToGrid w:val="0"/>
                          <w:ind w:leftChars="0" w:rightChars="73" w:right="175"/>
                          <w:jc w:val="both"/>
                          <w:rPr>
                            <w:rFonts w:ascii="Microsoft YaHei" w:eastAsia="Microsoft YaHei" w:hAnsi="Microsoft YaHei" w:cs="Arial"/>
                            <w:sz w:val="21"/>
                            <w:szCs w:val="21"/>
                            <w:lang w:eastAsia="zh-CN"/>
                          </w:rPr>
                        </w:pPr>
                        <w:r w:rsidRPr="00243194">
                          <w:rPr>
                            <w:rFonts w:ascii="Microsoft YaHei" w:eastAsia="Microsoft YaHei" w:hAnsi="Microsoft YaHei" w:cs="Arial" w:hint="eastAsia"/>
                            <w:sz w:val="21"/>
                            <w:szCs w:val="21"/>
                            <w:lang w:eastAsia="zh-CN"/>
                          </w:rPr>
                          <w:t>俄罗斯政府表示暂时限制对美国的浓缩铀供应，限制措施将适用于向美国出口的浓缩铀，或根据与在美国司法管辖区注册的人签订的浓缩铀出口协议。</w:t>
                        </w:r>
                      </w:p>
                    </w:tc>
                  </w:tr>
                </w:tbl>
                <w:p w:rsidR="00965545" w:rsidRPr="00A863C3" w:rsidRDefault="00965545" w:rsidP="00965545">
                  <w:pPr>
                    <w:pStyle w:val="a3"/>
                    <w:framePr w:hSpace="180" w:wrap="around" w:hAnchor="margin" w:x="-743" w:y="765"/>
                    <w:tabs>
                      <w:tab w:val="left" w:pos="5175"/>
                    </w:tabs>
                    <w:snapToGrid w:val="0"/>
                    <w:ind w:leftChars="0" w:left="0" w:rightChars="73" w:right="175"/>
                    <w:jc w:val="both"/>
                    <w:rPr>
                      <w:rFonts w:ascii="Microsoft YaHei" w:eastAsia="Microsoft YaHei" w:hAnsi="Microsoft YaHei" w:cs="Arial"/>
                      <w:sz w:val="21"/>
                      <w:szCs w:val="21"/>
                      <w:lang w:eastAsia="zh-CN"/>
                    </w:rPr>
                  </w:pPr>
                </w:p>
              </w:tc>
            </w:tr>
          </w:tbl>
          <w:p w:rsidR="00965545" w:rsidRPr="00E00686" w:rsidRDefault="00965545" w:rsidP="00965545">
            <w:pPr>
              <w:tabs>
                <w:tab w:val="left" w:pos="5175"/>
              </w:tabs>
              <w:snapToGrid w:val="0"/>
              <w:ind w:rightChars="73" w:right="175"/>
              <w:jc w:val="both"/>
              <w:rPr>
                <w:rFonts w:ascii="Microsoft YaHei" w:eastAsia="Microsoft YaHei" w:hAnsi="Microsoft YaHei" w:cs="Arial"/>
                <w:sz w:val="21"/>
                <w:szCs w:val="21"/>
                <w:lang w:eastAsia="zh-CN"/>
              </w:rPr>
            </w:pPr>
          </w:p>
        </w:tc>
        <w:tc>
          <w:tcPr>
            <w:tcW w:w="2551" w:type="dxa"/>
            <w:vMerge/>
            <w:shd w:val="clear" w:color="auto" w:fill="auto"/>
          </w:tcPr>
          <w:p w:rsidR="00965545" w:rsidRPr="001455B7" w:rsidRDefault="00965545" w:rsidP="00965545">
            <w:pPr>
              <w:tabs>
                <w:tab w:val="left" w:pos="5175"/>
              </w:tabs>
              <w:snapToGrid w:val="0"/>
              <w:ind w:rightChars="73" w:right="175"/>
              <w:jc w:val="both"/>
              <w:rPr>
                <w:rFonts w:ascii="Microsoft YaHei" w:eastAsia="Microsoft YaHei" w:hAnsi="Microsoft YaHei" w:cs="Arial"/>
                <w:sz w:val="21"/>
                <w:szCs w:val="21"/>
                <w:lang w:eastAsia="zh-CN"/>
              </w:rPr>
            </w:pPr>
          </w:p>
        </w:tc>
      </w:tr>
      <w:tr w:rsidR="00E43D23" w:rsidRPr="00021219" w:rsidTr="008F41B3">
        <w:trPr>
          <w:trHeight w:val="3149"/>
        </w:trPr>
        <w:tc>
          <w:tcPr>
            <w:tcW w:w="7797" w:type="dxa"/>
            <w:vMerge/>
            <w:shd w:val="clear" w:color="auto" w:fill="auto"/>
          </w:tcPr>
          <w:p w:rsidR="00F4343D" w:rsidRPr="001455B7" w:rsidRDefault="00F4343D" w:rsidP="001455B7">
            <w:pPr>
              <w:tabs>
                <w:tab w:val="left" w:pos="5175"/>
              </w:tabs>
              <w:snapToGrid w:val="0"/>
              <w:ind w:rightChars="73" w:right="175"/>
              <w:jc w:val="both"/>
              <w:rPr>
                <w:rFonts w:ascii="Microsoft YaHei" w:eastAsia="Microsoft YaHei" w:hAnsi="Microsoft YaHei" w:cs="Arial"/>
                <w:sz w:val="21"/>
                <w:szCs w:val="21"/>
                <w:lang w:eastAsia="zh-CN"/>
              </w:rPr>
            </w:pPr>
          </w:p>
        </w:tc>
        <w:tc>
          <w:tcPr>
            <w:tcW w:w="2551" w:type="dxa"/>
            <w:shd w:val="clear" w:color="auto" w:fill="auto"/>
          </w:tcPr>
          <w:p w:rsidR="00DB48EA" w:rsidRPr="00C22C78" w:rsidRDefault="00DB48EA" w:rsidP="00DB48EA">
            <w:pPr>
              <w:rPr>
                <w:rFonts w:ascii="Microsoft YaHei" w:eastAsia="Microsoft YaHei" w:hAnsi="Microsoft YaHei"/>
                <w:b/>
                <w:noProof/>
                <w:sz w:val="16"/>
                <w:szCs w:val="16"/>
                <w:lang w:eastAsia="zh-CN"/>
              </w:rPr>
            </w:pPr>
          </w:p>
          <w:p w:rsidR="00DB48EA" w:rsidRDefault="00722905" w:rsidP="00DB48EA">
            <w:pPr>
              <w:pStyle w:val="a3"/>
              <w:numPr>
                <w:ilvl w:val="0"/>
                <w:numId w:val="1"/>
              </w:numPr>
              <w:tabs>
                <w:tab w:val="clear" w:pos="420"/>
                <w:tab w:val="num" w:pos="317"/>
              </w:tabs>
              <w:ind w:leftChars="0" w:left="0"/>
              <w:jc w:val="both"/>
              <w:rPr>
                <w:rFonts w:ascii="Microsoft YaHei" w:eastAsia="Microsoft YaHei" w:hAnsi="Microsoft YaHei"/>
                <w:noProof/>
                <w:sz w:val="15"/>
                <w:szCs w:val="15"/>
                <w:lang w:eastAsia="zh-CN"/>
              </w:rPr>
            </w:pPr>
            <w:r w:rsidRPr="00C22C78">
              <w:rPr>
                <w:rFonts w:ascii="Microsoft YaHei" w:eastAsia="Microsoft YaHei" w:hAnsi="Microsoft YaHei"/>
                <w:noProof/>
                <w:sz w:val="15"/>
                <w:szCs w:val="15"/>
                <w:lang w:eastAsia="zh-CN"/>
              </w:rPr>
              <w:t>(852)</w:t>
            </w:r>
            <w:r>
              <w:rPr>
                <w:rFonts w:ascii="Microsoft YaHei" w:eastAsia="Microsoft YaHei" w:hAnsi="Microsoft YaHei"/>
                <w:noProof/>
                <w:sz w:val="15"/>
                <w:szCs w:val="15"/>
                <w:lang w:eastAsia="zh-CN"/>
              </w:rPr>
              <w:t xml:space="preserve"> 2768 3831</w:t>
            </w:r>
          </w:p>
          <w:p w:rsidR="00DB48EA" w:rsidRPr="00C22C78" w:rsidRDefault="00DB48EA" w:rsidP="00DB48EA">
            <w:pPr>
              <w:rPr>
                <w:rFonts w:ascii="Microsoft YaHei" w:eastAsia="Microsoft YaHei" w:hAnsi="Microsoft YaHei"/>
                <w:sz w:val="15"/>
                <w:szCs w:val="20"/>
                <w:lang w:eastAsia="zh-CN"/>
              </w:rPr>
            </w:pPr>
            <w:r>
              <w:rPr>
                <w:noProof/>
              </w:rPr>
              <w:drawing>
                <wp:inline distT="0" distB="0" distL="0" distR="0" wp14:anchorId="65A05705" wp14:editId="53374058">
                  <wp:extent cx="161925" cy="123825"/>
                  <wp:effectExtent l="19050" t="0" r="9525" b="0"/>
                  <wp:docPr id="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1" cstate="print"/>
                          <a:srcRect/>
                          <a:stretch>
                            <a:fillRect/>
                          </a:stretch>
                        </pic:blipFill>
                        <pic:spPr bwMode="auto">
                          <a:xfrm>
                            <a:off x="0" y="0"/>
                            <a:ext cx="161925" cy="123825"/>
                          </a:xfrm>
                          <a:prstGeom prst="rect">
                            <a:avLst/>
                          </a:prstGeom>
                          <a:noFill/>
                          <a:ln w="9525">
                            <a:noFill/>
                            <a:miter lim="800000"/>
                            <a:headEnd/>
                            <a:tailEnd/>
                          </a:ln>
                        </pic:spPr>
                      </pic:pic>
                    </a:graphicData>
                  </a:graphic>
                </wp:inline>
              </w:drawing>
            </w:r>
            <w:r w:rsidR="00722905" w:rsidRPr="00C22C78">
              <w:rPr>
                <w:rFonts w:ascii="Microsoft YaHei" w:eastAsia="Microsoft YaHei" w:hAnsi="Microsoft YaHei"/>
                <w:noProof/>
                <w:sz w:val="15"/>
                <w:szCs w:val="15"/>
                <w:lang w:eastAsia="zh-CN"/>
              </w:rPr>
              <w:t xml:space="preserve"> </w:t>
            </w:r>
            <w:hyperlink r:id="rId12" w:history="1">
              <w:r w:rsidR="00525C6F" w:rsidRPr="00661CA5">
                <w:rPr>
                  <w:rStyle w:val="ad"/>
                  <w:rFonts w:ascii="Microsoft YaHei" w:eastAsia="Microsoft YaHei" w:hAnsi="Microsoft YaHei"/>
                  <w:noProof/>
                  <w:sz w:val="13"/>
                  <w:szCs w:val="13"/>
                  <w:lang w:eastAsia="zh-CN"/>
                </w:rPr>
                <w:t>info@grandlyifg.com</w:t>
              </w:r>
            </w:hyperlink>
          </w:p>
          <w:p w:rsidR="004075A9" w:rsidRPr="001455B7" w:rsidRDefault="004075A9" w:rsidP="001455B7">
            <w:pPr>
              <w:tabs>
                <w:tab w:val="left" w:pos="5175"/>
              </w:tabs>
              <w:snapToGrid w:val="0"/>
              <w:ind w:rightChars="73" w:right="175"/>
              <w:jc w:val="both"/>
              <w:rPr>
                <w:rFonts w:ascii="Microsoft YaHei" w:eastAsia="Microsoft YaHei" w:hAnsi="Microsoft YaHei" w:cs="Arial"/>
                <w:sz w:val="21"/>
                <w:szCs w:val="21"/>
                <w:lang w:eastAsia="zh-CN"/>
              </w:rPr>
            </w:pPr>
          </w:p>
          <w:p w:rsidR="00F4343D" w:rsidRPr="001455B7" w:rsidRDefault="00F4343D" w:rsidP="001455B7">
            <w:pPr>
              <w:tabs>
                <w:tab w:val="left" w:pos="5175"/>
              </w:tabs>
              <w:snapToGrid w:val="0"/>
              <w:ind w:rightChars="73" w:right="175"/>
              <w:jc w:val="both"/>
              <w:rPr>
                <w:rFonts w:ascii="Microsoft YaHei" w:eastAsia="Microsoft YaHei" w:hAnsi="Microsoft YaHei" w:cs="Arial"/>
                <w:sz w:val="21"/>
                <w:szCs w:val="21"/>
                <w:lang w:eastAsia="zh-CN"/>
              </w:rPr>
            </w:pPr>
          </w:p>
          <w:p w:rsidR="0084707F" w:rsidRPr="001455B7" w:rsidRDefault="0084707F" w:rsidP="001455B7">
            <w:pPr>
              <w:tabs>
                <w:tab w:val="left" w:pos="5175"/>
              </w:tabs>
              <w:snapToGrid w:val="0"/>
              <w:ind w:rightChars="73" w:right="175"/>
              <w:jc w:val="both"/>
              <w:rPr>
                <w:rFonts w:ascii="Microsoft YaHei" w:eastAsia="Microsoft YaHei" w:hAnsi="Microsoft YaHei" w:cs="Arial"/>
                <w:sz w:val="21"/>
                <w:szCs w:val="21"/>
                <w:lang w:eastAsia="zh-CN"/>
              </w:rPr>
            </w:pPr>
          </w:p>
          <w:p w:rsidR="007D4422" w:rsidRPr="001455B7" w:rsidRDefault="007D4422" w:rsidP="001455B7">
            <w:pPr>
              <w:tabs>
                <w:tab w:val="left" w:pos="5175"/>
              </w:tabs>
              <w:snapToGrid w:val="0"/>
              <w:ind w:rightChars="73" w:right="175"/>
              <w:jc w:val="both"/>
              <w:rPr>
                <w:rFonts w:ascii="Microsoft YaHei" w:eastAsia="Microsoft YaHei" w:hAnsi="Microsoft YaHei" w:cs="Arial"/>
                <w:sz w:val="21"/>
                <w:szCs w:val="21"/>
                <w:lang w:eastAsia="zh-CN"/>
              </w:rPr>
            </w:pPr>
          </w:p>
        </w:tc>
      </w:tr>
    </w:tbl>
    <w:p w:rsidR="00C05084" w:rsidRPr="006C1AF0" w:rsidRDefault="00C05084" w:rsidP="00F4343D">
      <w:pPr>
        <w:pStyle w:val="1"/>
        <w:framePr w:w="10856" w:wrap="auto" w:hAnchor="text" w:x="709"/>
        <w:spacing w:before="108" w:after="108"/>
        <w:jc w:val="both"/>
        <w:rPr>
          <w:lang w:eastAsia="zh-CN"/>
        </w:rPr>
        <w:sectPr w:rsidR="00C05084" w:rsidRPr="006C1AF0" w:rsidSect="00395F54">
          <w:headerReference w:type="default" r:id="rId13"/>
          <w:footerReference w:type="default" r:id="rId14"/>
          <w:footerReference w:type="first" r:id="rId15"/>
          <w:pgSz w:w="11906" w:h="16838"/>
          <w:pgMar w:top="1440" w:right="707" w:bottom="1701" w:left="1800" w:header="851" w:footer="729" w:gutter="0"/>
          <w:pgNumType w:start="1"/>
          <w:cols w:space="425"/>
          <w:titlePg/>
          <w:docGrid w:type="lines" w:linePitch="360"/>
        </w:sectPr>
      </w:pPr>
    </w:p>
    <w:bookmarkEnd w:id="0"/>
    <w:p w:rsidR="00690C5F" w:rsidRPr="00EF6CD5" w:rsidRDefault="003468F6" w:rsidP="00EF6CD5">
      <w:pPr>
        <w:tabs>
          <w:tab w:val="left" w:pos="5175"/>
        </w:tabs>
        <w:snapToGrid w:val="0"/>
        <w:ind w:rightChars="73" w:right="175"/>
        <w:jc w:val="both"/>
        <w:rPr>
          <w:rFonts w:ascii="Microsoft YaHei" w:eastAsia="Microsoft YaHei" w:hAnsi="Microsoft YaHei" w:cs="Arial"/>
          <w:sz w:val="21"/>
          <w:szCs w:val="21"/>
          <w:lang w:eastAsia="zh-CN"/>
        </w:rPr>
      </w:pPr>
      <w:r w:rsidRPr="00EF6CD5">
        <w:rPr>
          <w:rFonts w:ascii="Microsoft YaHei" w:eastAsia="Microsoft YaHei" w:hAnsi="Microsoft YaHei" w:hint="eastAsia"/>
          <w:b/>
          <w:color w:val="C00000"/>
          <w:sz w:val="21"/>
          <w:szCs w:val="21"/>
          <w:lang w:eastAsia="zh-CN"/>
        </w:rPr>
        <w:lastRenderedPageBreak/>
        <w:t>图表</w:t>
      </w:r>
      <w:r w:rsidRPr="00EF6CD5">
        <w:rPr>
          <w:rFonts w:ascii="Microsoft YaHei" w:eastAsia="Microsoft YaHei" w:hAnsi="Microsoft YaHei"/>
          <w:b/>
          <w:color w:val="C00000"/>
          <w:sz w:val="21"/>
          <w:szCs w:val="21"/>
          <w:lang w:eastAsia="zh-CN"/>
        </w:rPr>
        <w:t>1</w:t>
      </w:r>
      <w:r w:rsidRPr="00EF6CD5">
        <w:rPr>
          <w:rFonts w:ascii="Microsoft YaHei" w:eastAsia="Microsoft YaHei" w:hAnsi="Microsoft YaHei" w:hint="eastAsia"/>
          <w:b/>
          <w:color w:val="C00000"/>
          <w:sz w:val="21"/>
          <w:szCs w:val="21"/>
          <w:lang w:eastAsia="zh-CN"/>
        </w:rPr>
        <w:t>：全球重要市场指标</w:t>
      </w:r>
    </w:p>
    <w:p w:rsidR="000B2115" w:rsidRPr="006A2FCB" w:rsidRDefault="00F83B55" w:rsidP="00690C5F">
      <w:pPr>
        <w:snapToGrid w:val="0"/>
        <w:rPr>
          <w:rFonts w:ascii="Microsoft YaHei" w:eastAsiaTheme="minorEastAsia" w:hAnsi="Microsoft YaHei"/>
          <w:color w:val="595959"/>
          <w:sz w:val="20"/>
          <w:szCs w:val="21"/>
          <w:lang w:eastAsia="zh-CN"/>
        </w:rPr>
      </w:pPr>
      <w:r w:rsidRPr="00F83B55">
        <w:rPr>
          <w:rFonts w:ascii="Microsoft YaHei" w:eastAsiaTheme="minorEastAsia" w:hAnsi="Microsoft YaHei"/>
          <w:noProof/>
          <w:color w:val="595959"/>
          <w:sz w:val="20"/>
          <w:szCs w:val="21"/>
        </w:rPr>
        <w:drawing>
          <wp:inline distT="0" distB="0" distL="0" distR="0" wp14:anchorId="22DCBA1A" wp14:editId="06432D0D">
            <wp:extent cx="5087060" cy="3381847"/>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87060" cy="3381847"/>
                    </a:xfrm>
                    <a:prstGeom prst="rect">
                      <a:avLst/>
                    </a:prstGeom>
                  </pic:spPr>
                </pic:pic>
              </a:graphicData>
            </a:graphic>
          </wp:inline>
        </w:drawing>
      </w:r>
    </w:p>
    <w:p w:rsidR="0037460A" w:rsidRDefault="003468F6" w:rsidP="00690C5F">
      <w:pPr>
        <w:snapToGrid w:val="0"/>
        <w:ind w:rightChars="73" w:right="175"/>
        <w:jc w:val="right"/>
        <w:rPr>
          <w:rFonts w:ascii="Microsoft YaHei" w:eastAsia="Microsoft YaHei" w:hAnsi="Microsoft YaHei"/>
          <w:color w:val="595959"/>
          <w:sz w:val="20"/>
          <w:szCs w:val="21"/>
          <w:lang w:eastAsia="zh-CN"/>
        </w:rPr>
      </w:pPr>
      <w:r w:rsidRPr="00021219">
        <w:rPr>
          <w:rFonts w:ascii="Microsoft YaHei" w:eastAsia="Microsoft YaHei" w:hAnsi="Microsoft YaHei" w:hint="eastAsia"/>
          <w:color w:val="595959"/>
          <w:sz w:val="20"/>
          <w:szCs w:val="21"/>
          <w:lang w:eastAsia="zh-CN"/>
        </w:rPr>
        <w:t>来源：冠力资产</w:t>
      </w:r>
    </w:p>
    <w:p w:rsidR="000B2115" w:rsidRDefault="003468F6" w:rsidP="000B2115">
      <w:pPr>
        <w:snapToGrid w:val="0"/>
        <w:ind w:rightChars="73" w:right="175"/>
        <w:jc w:val="both"/>
        <w:rPr>
          <w:rFonts w:ascii="Arial" w:eastAsia="Microsoft YaHei" w:hAnsi="Arial" w:cs="Arial"/>
          <w:sz w:val="21"/>
          <w:szCs w:val="21"/>
          <w:lang w:eastAsia="zh-CN"/>
        </w:rPr>
      </w:pPr>
      <w:r w:rsidRPr="00F12753">
        <w:rPr>
          <w:rFonts w:ascii="Microsoft YaHei" w:eastAsia="Microsoft YaHei" w:hAnsi="Microsoft YaHei" w:hint="eastAsia"/>
          <w:b/>
          <w:color w:val="C00000"/>
          <w:sz w:val="21"/>
          <w:szCs w:val="21"/>
          <w:lang w:eastAsia="zh-CN"/>
        </w:rPr>
        <w:t>图表</w:t>
      </w:r>
      <w:r>
        <w:rPr>
          <w:rFonts w:ascii="Microsoft YaHei" w:eastAsia="Microsoft YaHei" w:hAnsi="Microsoft YaHei"/>
          <w:b/>
          <w:color w:val="C00000"/>
          <w:sz w:val="21"/>
          <w:szCs w:val="21"/>
          <w:lang w:eastAsia="zh-CN"/>
        </w:rPr>
        <w:t>2</w:t>
      </w:r>
      <w:r w:rsidRPr="00F12753">
        <w:rPr>
          <w:rFonts w:ascii="Microsoft YaHei" w:eastAsia="Microsoft YaHei" w:hAnsi="Microsoft YaHei" w:hint="eastAsia"/>
          <w:b/>
          <w:color w:val="C00000"/>
          <w:sz w:val="21"/>
          <w:szCs w:val="21"/>
          <w:lang w:eastAsia="zh-CN"/>
        </w:rPr>
        <w:t>：</w:t>
      </w:r>
      <w:r>
        <w:rPr>
          <w:rFonts w:ascii="Microsoft YaHei" w:eastAsia="Microsoft YaHei" w:hAnsi="Microsoft YaHei" w:hint="eastAsia"/>
          <w:b/>
          <w:color w:val="C00000"/>
          <w:sz w:val="21"/>
          <w:szCs w:val="21"/>
          <w:lang w:eastAsia="zh-CN"/>
        </w:rPr>
        <w:t>全球重要数据</w:t>
      </w:r>
      <w:r>
        <w:rPr>
          <w:rFonts w:ascii="Microsoft YaHei" w:eastAsia="Microsoft YaHei" w:hAnsi="Microsoft YaHei"/>
          <w:b/>
          <w:color w:val="C00000"/>
          <w:sz w:val="21"/>
          <w:szCs w:val="21"/>
          <w:lang w:eastAsia="zh-CN"/>
        </w:rPr>
        <w:t>/</w:t>
      </w:r>
      <w:r>
        <w:rPr>
          <w:rFonts w:ascii="Microsoft YaHei" w:eastAsia="Microsoft YaHei" w:hAnsi="Microsoft YaHei" w:hint="eastAsia"/>
          <w:b/>
          <w:color w:val="C00000"/>
          <w:sz w:val="21"/>
          <w:szCs w:val="21"/>
          <w:lang w:eastAsia="zh-CN"/>
        </w:rPr>
        <w:t>事件</w:t>
      </w:r>
    </w:p>
    <w:p w:rsidR="0015773E" w:rsidRPr="00243194" w:rsidRDefault="00243194" w:rsidP="0015773E">
      <w:pPr>
        <w:snapToGrid w:val="0"/>
        <w:ind w:rightChars="73" w:right="175"/>
        <w:rPr>
          <w:rFonts w:ascii="Microsoft YaHei" w:eastAsia="Microsoft YaHei" w:hAnsi="Microsoft YaHei"/>
          <w:color w:val="595959"/>
          <w:sz w:val="20"/>
          <w:szCs w:val="21"/>
          <w:lang w:eastAsia="zh-CN"/>
        </w:rPr>
      </w:pPr>
      <w:r w:rsidRPr="00243194">
        <w:rPr>
          <w:rFonts w:ascii="Microsoft YaHei" w:eastAsia="Microsoft YaHei" w:hAnsi="Microsoft YaHei"/>
          <w:color w:val="595959"/>
          <w:sz w:val="20"/>
          <w:szCs w:val="21"/>
          <w:lang w:eastAsia="zh-CN"/>
        </w:rPr>
        <w:drawing>
          <wp:inline distT="0" distB="0" distL="0" distR="0" wp14:anchorId="0823B946" wp14:editId="2FDE75A0">
            <wp:extent cx="5963482" cy="118126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63482" cy="1181265"/>
                    </a:xfrm>
                    <a:prstGeom prst="rect">
                      <a:avLst/>
                    </a:prstGeom>
                  </pic:spPr>
                </pic:pic>
              </a:graphicData>
            </a:graphic>
          </wp:inline>
        </w:drawing>
      </w:r>
    </w:p>
    <w:p w:rsidR="000B2115" w:rsidRDefault="003468F6" w:rsidP="00364499">
      <w:pPr>
        <w:snapToGrid w:val="0"/>
        <w:ind w:rightChars="73" w:right="175"/>
        <w:jc w:val="right"/>
        <w:rPr>
          <w:rFonts w:ascii="Microsoft YaHei" w:eastAsia="Microsoft YaHei" w:hAnsi="Microsoft YaHei"/>
          <w:color w:val="595959"/>
          <w:sz w:val="20"/>
          <w:szCs w:val="21"/>
          <w:lang w:eastAsia="zh-CN"/>
        </w:rPr>
      </w:pPr>
      <w:r w:rsidRPr="00364499">
        <w:rPr>
          <w:rFonts w:ascii="Microsoft YaHei" w:eastAsia="Microsoft YaHei" w:hAnsi="Microsoft YaHei" w:hint="eastAsia"/>
          <w:color w:val="595959"/>
          <w:sz w:val="20"/>
          <w:szCs w:val="21"/>
          <w:lang w:eastAsia="zh-CN"/>
        </w:rPr>
        <w:t>来源：冠力资产</w:t>
      </w:r>
    </w:p>
    <w:tbl>
      <w:tblPr>
        <w:tblW w:w="0" w:type="auto"/>
        <w:tblBorders>
          <w:top w:val="single" w:sz="12" w:space="0" w:color="C00000"/>
          <w:bottom w:val="single" w:sz="12" w:space="0" w:color="C00000"/>
          <w:insideH w:val="single" w:sz="12" w:space="0" w:color="C00000"/>
          <w:insideV w:val="single" w:sz="12" w:space="0" w:color="C00000"/>
        </w:tblBorders>
        <w:tblLook w:val="04A0" w:firstRow="1" w:lastRow="0" w:firstColumn="1" w:lastColumn="0" w:noHBand="0" w:noVBand="1"/>
      </w:tblPr>
      <w:tblGrid>
        <w:gridCol w:w="9752"/>
      </w:tblGrid>
      <w:tr w:rsidR="00F4343D" w:rsidRPr="00021219" w:rsidTr="00066478">
        <w:tc>
          <w:tcPr>
            <w:tcW w:w="9752" w:type="dxa"/>
            <w:shd w:val="clear" w:color="auto" w:fill="auto"/>
          </w:tcPr>
          <w:p w:rsidR="00511E9E" w:rsidRPr="00364499" w:rsidRDefault="00F509BD" w:rsidP="00424A75">
            <w:pPr>
              <w:snapToGrid w:val="0"/>
              <w:jc w:val="both"/>
              <w:rPr>
                <w:rFonts w:ascii="Microsoft YaHei" w:eastAsia="Microsoft YaHei" w:hAnsi="Microsoft YaHei"/>
                <w:sz w:val="16"/>
                <w:szCs w:val="16"/>
                <w:lang w:eastAsia="zh-CN"/>
              </w:rPr>
            </w:pPr>
            <w:r>
              <w:rPr>
                <w:rFonts w:ascii="Microsoft YaHei" w:eastAsia="Microsoft YaHei" w:hAnsi="Microsoft YaHei" w:hint="eastAsia"/>
                <w:b/>
                <w:color w:val="C00000"/>
                <w:sz w:val="16"/>
                <w:szCs w:val="16"/>
                <w:lang w:eastAsia="zh-CN"/>
              </w:rPr>
              <w:t>周一</w:t>
            </w:r>
            <w:r w:rsidR="003468F6" w:rsidRPr="00364499">
              <w:rPr>
                <w:rFonts w:ascii="Microsoft YaHei" w:eastAsia="Microsoft YaHei" w:hAnsi="Microsoft YaHei" w:hint="eastAsia"/>
                <w:b/>
                <w:color w:val="C00000"/>
                <w:sz w:val="16"/>
                <w:szCs w:val="16"/>
                <w:lang w:eastAsia="zh-CN"/>
              </w:rPr>
              <w:t>重要说明：</w:t>
            </w:r>
            <w:r w:rsidR="003468F6" w:rsidRPr="00364499">
              <w:rPr>
                <w:rFonts w:ascii="Microsoft YaHei" w:eastAsia="Microsoft YaHei" w:hAnsi="Microsoft YaHei" w:hint="eastAsia"/>
                <w:sz w:val="16"/>
                <w:szCs w:val="16"/>
                <w:lang w:eastAsia="zh-CN"/>
              </w:rPr>
              <w:t>本报告中提供的资讯和意见，由冠力资产管理有限公司向现在及潜在客户提供，幷且以合理谨慎的原则编制</w:t>
            </w:r>
            <w:r w:rsidR="003468F6" w:rsidRPr="006207C1">
              <w:rPr>
                <w:rFonts w:ascii="Microsoft YaHei" w:eastAsia="Microsoft YaHei" w:hAnsi="Microsoft YaHei" w:hint="eastAsia"/>
                <w:i/>
                <w:sz w:val="16"/>
                <w:szCs w:val="16"/>
                <w:lang w:eastAsia="zh-CN"/>
              </w:rPr>
              <w:t>，</w:t>
            </w:r>
            <w:r w:rsidR="003468F6" w:rsidRPr="00364499">
              <w:rPr>
                <w:rFonts w:ascii="Microsoft YaHei" w:eastAsia="Microsoft YaHei" w:hAnsi="Microsoft YaHei" w:hint="eastAsia"/>
                <w:sz w:val="16"/>
                <w:szCs w:val="16"/>
                <w:lang w:eastAsia="zh-CN"/>
              </w:rPr>
              <w:t>所用资料、资讯或资源均于出版时为真实和可靠的。报告中意见仅为在发表之日的即时意见。本报告所载的信息和意见如有变更，恕不另行通知。冠力资产管理有限公司没有义务更新这份研究报告。冠力资产管理有限公司对本报告或任何其内容的准确性或完整性或其他方面，无论明示或暗示，无作出任何陈述或保证。冠力资产管理有限公司，冠力金融服务有限公司，冠力国际金融集团有限公司，及其或其各自的董事，管理人员，合伙人，代表或雇员幷不承担由于使用本报告的责任投资者应该审慎考虑本研究报告中详述的金融工具是否适合投资者的财务状况、投资目标和经验、风险承受能力和其他有关情况。本材料中任何内容不得</w:t>
            </w:r>
            <w:r w:rsidR="003468F6" w:rsidRPr="00364499">
              <w:rPr>
                <w:rFonts w:ascii="Microsoft YaHei" w:eastAsia="Microsoft YaHei" w:hAnsi="Microsoft YaHei"/>
                <w:sz w:val="16"/>
                <w:szCs w:val="16"/>
                <w:lang w:eastAsia="zh-CN"/>
              </w:rPr>
              <w:t>(</w:t>
            </w:r>
            <w:proofErr w:type="spellStart"/>
            <w:r w:rsidR="003468F6" w:rsidRPr="00364499">
              <w:rPr>
                <w:rFonts w:ascii="Microsoft YaHei" w:eastAsia="Microsoft YaHei" w:hAnsi="Microsoft YaHei"/>
                <w:sz w:val="16"/>
                <w:szCs w:val="16"/>
                <w:lang w:eastAsia="zh-CN"/>
              </w:rPr>
              <w:t>i</w:t>
            </w:r>
            <w:proofErr w:type="spellEnd"/>
            <w:r w:rsidR="003468F6" w:rsidRPr="00364499">
              <w:rPr>
                <w:rFonts w:ascii="Microsoft YaHei" w:eastAsia="Microsoft YaHei" w:hAnsi="Microsoft YaHei"/>
                <w:sz w:val="16"/>
                <w:szCs w:val="16"/>
                <w:lang w:eastAsia="zh-CN"/>
              </w:rPr>
              <w:t>)</w:t>
            </w:r>
            <w:r w:rsidR="003468F6" w:rsidRPr="00364499">
              <w:rPr>
                <w:rFonts w:ascii="Microsoft YaHei" w:eastAsia="Microsoft YaHei" w:hAnsi="Microsoft YaHei" w:hint="eastAsia"/>
                <w:sz w:val="16"/>
                <w:szCs w:val="16"/>
                <w:lang w:eastAsia="zh-CN"/>
              </w:rPr>
              <w:t>抄袭、复印或复制于任何形式、任何方式；或</w:t>
            </w:r>
            <w:r w:rsidR="003468F6" w:rsidRPr="00364499">
              <w:rPr>
                <w:rFonts w:ascii="Microsoft YaHei" w:eastAsia="Microsoft YaHei" w:hAnsi="Microsoft YaHei"/>
                <w:sz w:val="16"/>
                <w:szCs w:val="16"/>
                <w:lang w:eastAsia="zh-CN"/>
              </w:rPr>
              <w:t>(ii)</w:t>
            </w:r>
            <w:r w:rsidR="003468F6" w:rsidRPr="00364499">
              <w:rPr>
                <w:rFonts w:ascii="Microsoft YaHei" w:eastAsia="Microsoft YaHei" w:hAnsi="Microsoft YaHei" w:hint="eastAsia"/>
                <w:sz w:val="16"/>
                <w:szCs w:val="16"/>
                <w:lang w:eastAsia="zh-CN"/>
              </w:rPr>
              <w:t>未经冠力资产管理有限公司书面同意转载与再发布。</w:t>
            </w:r>
          </w:p>
          <w:p w:rsidR="00511E9E" w:rsidRPr="00234EAC" w:rsidRDefault="00511E9E" w:rsidP="00424A75">
            <w:pPr>
              <w:snapToGrid w:val="0"/>
              <w:rPr>
                <w:rFonts w:cs="Segoe UI"/>
                <w:color w:val="212121"/>
                <w:sz w:val="16"/>
                <w:szCs w:val="16"/>
                <w:lang w:eastAsia="zh-CN"/>
              </w:rPr>
            </w:pPr>
          </w:p>
          <w:p w:rsidR="00F4343D" w:rsidRPr="00463D0A" w:rsidRDefault="003468F6" w:rsidP="00792E1F">
            <w:pPr>
              <w:snapToGrid w:val="0"/>
              <w:jc w:val="both"/>
              <w:rPr>
                <w:rFonts w:ascii="Microsoft YaHei" w:hAnsi="Microsoft YaHei"/>
                <w:spacing w:val="-2"/>
                <w:sz w:val="18"/>
                <w:szCs w:val="21"/>
                <w:lang w:eastAsia="zh-CN"/>
              </w:rPr>
            </w:pPr>
            <w:r w:rsidRPr="00364499">
              <w:rPr>
                <w:rFonts w:ascii="Microsoft YaHei" w:eastAsia="Microsoft YaHei" w:hAnsi="Microsoft YaHei" w:hint="eastAsia"/>
                <w:b/>
                <w:color w:val="C00000"/>
                <w:sz w:val="16"/>
                <w:szCs w:val="16"/>
                <w:lang w:eastAsia="zh-CN"/>
              </w:rPr>
              <w:t>披露：</w:t>
            </w:r>
            <w:r w:rsidRPr="00364499">
              <w:rPr>
                <w:rFonts w:ascii="Microsoft YaHei" w:eastAsia="Microsoft YaHei" w:hAnsi="Microsoft YaHei" w:hint="eastAsia"/>
                <w:sz w:val="16"/>
                <w:szCs w:val="16"/>
                <w:lang w:eastAsia="zh-CN"/>
              </w:rPr>
              <w:t>此研究报告由「冠力资产管理有限公司」的持牌人撰写，「冠力资产管理有限公司」为香港证监会持牌注册法团，从事第</w:t>
            </w:r>
            <w:r w:rsidRPr="00364499">
              <w:rPr>
                <w:rFonts w:ascii="Microsoft YaHei" w:eastAsia="Microsoft YaHei" w:hAnsi="Microsoft YaHei"/>
                <w:sz w:val="16"/>
                <w:szCs w:val="16"/>
                <w:lang w:eastAsia="zh-CN"/>
              </w:rPr>
              <w:t>4</w:t>
            </w:r>
            <w:r w:rsidRPr="00364499">
              <w:rPr>
                <w:rFonts w:ascii="Microsoft YaHei" w:eastAsia="Microsoft YaHei" w:hAnsi="Microsoft YaHei" w:hint="eastAsia"/>
                <w:sz w:val="16"/>
                <w:szCs w:val="16"/>
                <w:lang w:eastAsia="zh-CN"/>
              </w:rPr>
              <w:t>类就证券提供意见和第</w:t>
            </w:r>
            <w:r w:rsidRPr="00364499">
              <w:rPr>
                <w:rFonts w:ascii="Microsoft YaHei" w:eastAsia="Microsoft YaHei" w:hAnsi="Microsoft YaHei"/>
                <w:sz w:val="16"/>
                <w:szCs w:val="16"/>
                <w:lang w:eastAsia="zh-CN"/>
              </w:rPr>
              <w:t>9</w:t>
            </w:r>
            <w:r w:rsidRPr="00364499">
              <w:rPr>
                <w:rFonts w:ascii="Microsoft YaHei" w:eastAsia="Microsoft YaHei" w:hAnsi="Microsoft YaHei" w:hint="eastAsia"/>
                <w:sz w:val="16"/>
                <w:szCs w:val="16"/>
                <w:lang w:eastAsia="zh-CN"/>
              </w:rPr>
              <w:t>类提供资产管理受规管活动。本报告不构成任何签订协议的邀请或要约，所载全部资料仅供参考。本报告所表达的意见反映了「冠力资产管理有限公司」的意见。根据证券及期货事务监察委员会持牌或注册人士的操守守则，持牌人（及其关联人）确认未在下列情形下处置或交易本报告中所述金融产品</w:t>
            </w:r>
            <w:proofErr w:type="spellStart"/>
            <w:r w:rsidRPr="00364499">
              <w:rPr>
                <w:rFonts w:ascii="Microsoft YaHei" w:eastAsia="Microsoft YaHei" w:hAnsi="Microsoft YaHei"/>
                <w:sz w:val="16"/>
                <w:szCs w:val="16"/>
                <w:lang w:eastAsia="zh-CN"/>
              </w:rPr>
              <w:t>i</w:t>
            </w:r>
            <w:proofErr w:type="spellEnd"/>
            <w:r w:rsidRPr="00364499">
              <w:rPr>
                <w:rFonts w:ascii="Microsoft YaHei" w:eastAsia="Microsoft YaHei" w:hAnsi="Microsoft YaHei" w:hint="eastAsia"/>
                <w:sz w:val="16"/>
                <w:szCs w:val="16"/>
                <w:lang w:eastAsia="zh-CN"/>
              </w:rPr>
              <w:t>）与本研究报告相悖；</w:t>
            </w:r>
            <w:r w:rsidRPr="00364499">
              <w:rPr>
                <w:rFonts w:ascii="Microsoft YaHei" w:eastAsia="Microsoft YaHei" w:hAnsi="Microsoft YaHei"/>
                <w:sz w:val="16"/>
                <w:szCs w:val="16"/>
                <w:lang w:eastAsia="zh-CN"/>
              </w:rPr>
              <w:t>ii</w:t>
            </w:r>
            <w:r w:rsidRPr="00364499">
              <w:rPr>
                <w:rFonts w:ascii="Microsoft YaHei" w:eastAsia="Microsoft YaHei" w:hAnsi="Microsoft YaHei" w:hint="eastAsia"/>
                <w:sz w:val="16"/>
                <w:szCs w:val="16"/>
                <w:lang w:eastAsia="zh-CN"/>
              </w:rPr>
              <w:t>）自本报告之日三十日前或未来三交易日内。此外，所有持牌人（及其关联人）涉及本报告所述金融产品的情形已于表格</w:t>
            </w:r>
            <w:r w:rsidRPr="00364499">
              <w:rPr>
                <w:rFonts w:ascii="Microsoft YaHei" w:eastAsia="Microsoft YaHei" w:hAnsi="Microsoft YaHei"/>
                <w:sz w:val="16"/>
                <w:szCs w:val="16"/>
                <w:lang w:eastAsia="zh-CN"/>
              </w:rPr>
              <w:t>1</w:t>
            </w:r>
            <w:r w:rsidRPr="00364499">
              <w:rPr>
                <w:rFonts w:ascii="Microsoft YaHei" w:eastAsia="Microsoft YaHei" w:hAnsi="Microsoft YaHei" w:hint="eastAsia"/>
                <w:sz w:val="16"/>
                <w:szCs w:val="16"/>
                <w:lang w:eastAsia="zh-CN"/>
              </w:rPr>
              <w:t>中披露。如所述金融产品为证券，持牌人（及其关联人）不存在与证券关联公司的雇佣关系。持牌人（及其关联人）不会因本报告所表达的具体建议或意见直接或间接的获取报酬。</w:t>
            </w:r>
          </w:p>
        </w:tc>
      </w:tr>
    </w:tbl>
    <w:p w:rsidR="00F4343D" w:rsidRPr="00A0561F" w:rsidRDefault="00F4343D" w:rsidP="00A0561F">
      <w:pPr>
        <w:tabs>
          <w:tab w:val="left" w:pos="2280"/>
        </w:tabs>
        <w:rPr>
          <w:rFonts w:ascii="Microsoft YaHei" w:eastAsia="Microsoft YaHei" w:hAnsi="Microsoft YaHei"/>
          <w:sz w:val="21"/>
          <w:szCs w:val="21"/>
          <w:lang w:eastAsia="zh-CN"/>
        </w:rPr>
      </w:pPr>
    </w:p>
    <w:sectPr w:rsidR="00F4343D" w:rsidRPr="00A0561F" w:rsidSect="00F47D8D">
      <w:pgSz w:w="11906" w:h="16838"/>
      <w:pgMar w:top="1440" w:right="1077" w:bottom="1701" w:left="1077" w:header="709" w:footer="73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2E2" w:rsidRDefault="00D362E2" w:rsidP="00A93C6B">
      <w:r>
        <w:separator/>
      </w:r>
    </w:p>
  </w:endnote>
  <w:endnote w:type="continuationSeparator" w:id="0">
    <w:p w:rsidR="00D362E2" w:rsidRDefault="00D362E2" w:rsidP="00A9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細明體">
    <w:altName w:val="MingLiU"/>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084" w:rsidRDefault="00C07DBD" w:rsidP="00021219">
    <w:pPr>
      <w:pStyle w:val="a6"/>
      <w:pBdr>
        <w:top w:val="single" w:sz="4" w:space="1" w:color="D9D9D9"/>
      </w:pBdr>
      <w:jc w:val="right"/>
    </w:pPr>
    <w:r>
      <w:fldChar w:fldCharType="begin"/>
    </w:r>
    <w:r w:rsidR="00C05084">
      <w:instrText>PAGE   \* MERGEFORMAT</w:instrText>
    </w:r>
    <w:r>
      <w:fldChar w:fldCharType="separate"/>
    </w:r>
    <w:r w:rsidR="00243194" w:rsidRPr="00243194">
      <w:rPr>
        <w:rFonts w:eastAsia="SimSun"/>
        <w:noProof/>
        <w:lang w:val="zh-CN" w:eastAsia="zh-CN"/>
      </w:rPr>
      <w:t>2</w:t>
    </w:r>
    <w:r>
      <w:fldChar w:fldCharType="end"/>
    </w:r>
    <w:r w:rsidR="003468F6" w:rsidRPr="00DE4497">
      <w:rPr>
        <w:rFonts w:eastAsia="SimSun"/>
        <w:lang w:val="zh-CN" w:eastAsia="zh-CN"/>
      </w:rPr>
      <w:t xml:space="preserve"> |</w:t>
    </w:r>
    <w:r w:rsidR="00C05084">
      <w:rPr>
        <w:lang w:val="zh-CN" w:eastAsia="zh-CN"/>
      </w:rPr>
      <w:t xml:space="preserve"> </w:t>
    </w:r>
  </w:p>
  <w:p w:rsidR="00386185" w:rsidRDefault="0038618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381843"/>
      <w:docPartObj>
        <w:docPartGallery w:val="Page Numbers (Bottom of Page)"/>
        <w:docPartUnique/>
      </w:docPartObj>
    </w:sdtPr>
    <w:sdtEndPr>
      <w:rPr>
        <w:lang w:val="zh-CN"/>
      </w:rPr>
    </w:sdtEndPr>
    <w:sdtContent>
      <w:p w:rsidR="00B43818" w:rsidRDefault="00C07DBD">
        <w:pPr>
          <w:pStyle w:val="a6"/>
          <w:pBdr>
            <w:top w:val="single" w:sz="4" w:space="1" w:color="D9D9D9" w:themeColor="background1" w:themeShade="D9"/>
          </w:pBdr>
          <w:jc w:val="right"/>
        </w:pPr>
        <w:r>
          <w:fldChar w:fldCharType="begin"/>
        </w:r>
        <w:r w:rsidR="00C57EFD">
          <w:instrText xml:space="preserve"> PAGE   \* MERGEFORMAT </w:instrText>
        </w:r>
        <w:r>
          <w:fldChar w:fldCharType="separate"/>
        </w:r>
        <w:r w:rsidR="00243194" w:rsidRPr="00243194">
          <w:rPr>
            <w:rFonts w:eastAsia="SimSun"/>
            <w:noProof/>
            <w:lang w:val="zh-CN"/>
          </w:rPr>
          <w:t>1</w:t>
        </w:r>
        <w:r>
          <w:rPr>
            <w:noProof/>
            <w:lang w:val="zh-CN"/>
          </w:rPr>
          <w:fldChar w:fldCharType="end"/>
        </w:r>
        <w:r w:rsidR="003468F6" w:rsidRPr="00DE4497">
          <w:rPr>
            <w:rFonts w:eastAsia="SimSun"/>
            <w:lang w:val="zh-CN"/>
          </w:rPr>
          <w:t xml:space="preserve"> | </w:t>
        </w:r>
      </w:p>
    </w:sdtContent>
  </w:sdt>
  <w:p w:rsidR="004115FC" w:rsidRDefault="004115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2E2" w:rsidRDefault="00D362E2" w:rsidP="00A93C6B">
      <w:r>
        <w:separator/>
      </w:r>
    </w:p>
  </w:footnote>
  <w:footnote w:type="continuationSeparator" w:id="0">
    <w:p w:rsidR="00D362E2" w:rsidRDefault="00D362E2" w:rsidP="00A93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356" w:type="pct"/>
      <w:jc w:val="right"/>
      <w:tblCellMar>
        <w:top w:w="58" w:type="dxa"/>
        <w:left w:w="115" w:type="dxa"/>
        <w:bottom w:w="58" w:type="dxa"/>
        <w:right w:w="115" w:type="dxa"/>
      </w:tblCellMar>
      <w:tblLook w:val="04A0" w:firstRow="1" w:lastRow="0" w:firstColumn="1" w:lastColumn="0" w:noHBand="0" w:noVBand="1"/>
    </w:tblPr>
    <w:tblGrid>
      <w:gridCol w:w="5456"/>
      <w:gridCol w:w="3040"/>
    </w:tblGrid>
    <w:tr w:rsidR="00264BC5" w:rsidRPr="00021219" w:rsidTr="00D74160">
      <w:trPr>
        <w:trHeight w:val="615"/>
        <w:jc w:val="right"/>
      </w:trPr>
      <w:tc>
        <w:tcPr>
          <w:tcW w:w="3211" w:type="pct"/>
          <w:tcBorders>
            <w:right w:val="single" w:sz="18" w:space="0" w:color="C00000"/>
          </w:tcBorders>
        </w:tcPr>
        <w:p w:rsidR="00ED2E55" w:rsidRPr="00021219" w:rsidRDefault="00BB78AF" w:rsidP="00ED2E55">
          <w:pPr>
            <w:pStyle w:val="a4"/>
            <w:jc w:val="right"/>
            <w:rPr>
              <w:rFonts w:ascii="Microsoft YaHei" w:eastAsia="Microsoft YaHei" w:hAnsi="Microsoft YaHei"/>
              <w:b/>
              <w:lang w:eastAsia="zh-CN"/>
            </w:rPr>
          </w:pPr>
          <w:r w:rsidRPr="00021219">
            <w:rPr>
              <w:rFonts w:ascii="Microsoft YaHei" w:eastAsia="Microsoft YaHei" w:hAnsi="Microsoft YaHei"/>
              <w:b/>
              <w:noProof/>
            </w:rPr>
            <w:drawing>
              <wp:inline distT="0" distB="0" distL="0" distR="0" wp14:anchorId="44919252" wp14:editId="1FA73DF7">
                <wp:extent cx="1207770" cy="327660"/>
                <wp:effectExtent l="0" t="0" r="0" b="0"/>
                <wp:docPr id="4" name="图片 9" descr="C:\Users\GTQH\AppData\Local\Temp\15162749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Users\GTQH\AppData\Local\Temp\1516274954(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770" cy="327660"/>
                        </a:xfrm>
                        <a:prstGeom prst="rect">
                          <a:avLst/>
                        </a:prstGeom>
                        <a:noFill/>
                        <a:ln>
                          <a:noFill/>
                        </a:ln>
                      </pic:spPr>
                    </pic:pic>
                  </a:graphicData>
                </a:graphic>
              </wp:inline>
            </w:drawing>
          </w:r>
        </w:p>
      </w:tc>
      <w:tc>
        <w:tcPr>
          <w:tcW w:w="1789" w:type="pct"/>
          <w:tcBorders>
            <w:left w:val="single" w:sz="18" w:space="0" w:color="C00000"/>
          </w:tcBorders>
          <w:vAlign w:val="center"/>
        </w:tcPr>
        <w:p w:rsidR="00ED2E55" w:rsidRPr="00021219" w:rsidRDefault="003468F6" w:rsidP="00F72E83">
          <w:pPr>
            <w:pStyle w:val="a4"/>
            <w:jc w:val="both"/>
            <w:rPr>
              <w:rFonts w:ascii="Calibri Light" w:hAnsi="Calibri Light"/>
              <w:color w:val="5B9BD5"/>
              <w:sz w:val="24"/>
              <w:szCs w:val="24"/>
            </w:rPr>
          </w:pPr>
          <w:r>
            <w:rPr>
              <w:rFonts w:ascii="Microsoft YaHei" w:eastAsia="Microsoft YaHei" w:hAnsi="Microsoft YaHei" w:hint="eastAsia"/>
              <w:b/>
              <w:color w:val="595959"/>
              <w:kern w:val="0"/>
              <w:lang w:eastAsia="zh-CN"/>
            </w:rPr>
            <w:t>冠力日参</w:t>
          </w:r>
          <w:r w:rsidRPr="00021219">
            <w:rPr>
              <w:rFonts w:ascii="Microsoft YaHei" w:eastAsia="Microsoft YaHei" w:hAnsi="Microsoft YaHei"/>
              <w:b/>
              <w:color w:val="595959"/>
              <w:kern w:val="0"/>
              <w:lang w:eastAsia="zh-CN"/>
            </w:rPr>
            <w:t xml:space="preserve"> </w:t>
          </w:r>
          <w:r w:rsidR="00D74870">
            <w:rPr>
              <w:rFonts w:ascii="Microsoft YaHei" w:eastAsia="Microsoft YaHei" w:hAnsi="Microsoft YaHei"/>
              <w:b/>
              <w:color w:val="595959"/>
              <w:kern w:val="0"/>
              <w:lang w:eastAsia="zh-CN"/>
            </w:rPr>
            <w:fldChar w:fldCharType="begin"/>
          </w:r>
          <w:r w:rsidR="00D74870">
            <w:rPr>
              <w:rFonts w:ascii="Microsoft YaHei" w:eastAsia="Microsoft YaHei" w:hAnsi="Microsoft YaHei"/>
              <w:b/>
              <w:color w:val="595959"/>
              <w:kern w:val="0"/>
              <w:lang w:eastAsia="zh-CN"/>
            </w:rPr>
            <w:instrText xml:space="preserve"> </w:instrText>
          </w:r>
          <w:r w:rsidR="00D74870">
            <w:rPr>
              <w:rFonts w:ascii="Microsoft YaHei" w:eastAsia="Microsoft YaHei" w:hAnsi="Microsoft YaHei" w:hint="eastAsia"/>
              <w:b/>
              <w:color w:val="595959"/>
              <w:kern w:val="0"/>
              <w:lang w:eastAsia="zh-CN"/>
            </w:rPr>
            <w:instrText>TIME \@ "yyyy'年'M'月'd'日'"</w:instrText>
          </w:r>
          <w:r w:rsidR="00D74870">
            <w:rPr>
              <w:rFonts w:ascii="Microsoft YaHei" w:eastAsia="Microsoft YaHei" w:hAnsi="Microsoft YaHei"/>
              <w:b/>
              <w:color w:val="595959"/>
              <w:kern w:val="0"/>
              <w:lang w:eastAsia="zh-CN"/>
            </w:rPr>
            <w:instrText xml:space="preserve"> </w:instrText>
          </w:r>
          <w:r w:rsidR="00D74870">
            <w:rPr>
              <w:rFonts w:ascii="Microsoft YaHei" w:eastAsia="Microsoft YaHei" w:hAnsi="Microsoft YaHei"/>
              <w:b/>
              <w:color w:val="595959"/>
              <w:kern w:val="0"/>
              <w:lang w:eastAsia="zh-CN"/>
            </w:rPr>
            <w:fldChar w:fldCharType="separate"/>
          </w:r>
          <w:r w:rsidR="00243194">
            <w:rPr>
              <w:rFonts w:ascii="Microsoft YaHei" w:eastAsia="Microsoft YaHei" w:hAnsi="Microsoft YaHei"/>
              <w:b/>
              <w:noProof/>
              <w:color w:val="595959"/>
              <w:kern w:val="0"/>
              <w:lang w:eastAsia="zh-CN"/>
            </w:rPr>
            <w:t>2024年11月16日</w:t>
          </w:r>
          <w:r w:rsidR="00D74870">
            <w:rPr>
              <w:rFonts w:ascii="Microsoft YaHei" w:eastAsia="Microsoft YaHei" w:hAnsi="Microsoft YaHei"/>
              <w:b/>
              <w:color w:val="595959"/>
              <w:kern w:val="0"/>
              <w:lang w:eastAsia="zh-CN"/>
            </w:rPr>
            <w:fldChar w:fldCharType="end"/>
          </w:r>
        </w:p>
      </w:tc>
    </w:tr>
  </w:tbl>
  <w:p w:rsidR="00C05084" w:rsidRPr="00121EB6" w:rsidRDefault="00C05084" w:rsidP="00454097">
    <w:pPr>
      <w:pStyle w:val="a4"/>
      <w:rPr>
        <w:rFonts w:eastAsia="SimSun"/>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7.5pt;visibility:visible" o:bullet="t">
        <v:imagedata r:id="rId1" o:title=""/>
      </v:shape>
    </w:pict>
  </w:numPicBullet>
  <w:abstractNum w:abstractNumId="0" w15:restartNumberingAfterBreak="0">
    <w:nsid w:val="009051B3"/>
    <w:multiLevelType w:val="multilevel"/>
    <w:tmpl w:val="23C2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F1E54"/>
    <w:multiLevelType w:val="hybridMultilevel"/>
    <w:tmpl w:val="5094C4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E051235"/>
    <w:multiLevelType w:val="multilevel"/>
    <w:tmpl w:val="8228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E7E99"/>
    <w:multiLevelType w:val="multilevel"/>
    <w:tmpl w:val="06F2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913A39"/>
    <w:multiLevelType w:val="multilevel"/>
    <w:tmpl w:val="CE9A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1F51C4"/>
    <w:multiLevelType w:val="multilevel"/>
    <w:tmpl w:val="1368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97401C"/>
    <w:multiLevelType w:val="multilevel"/>
    <w:tmpl w:val="8B6A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807D31"/>
    <w:multiLevelType w:val="hybridMultilevel"/>
    <w:tmpl w:val="4DD69F82"/>
    <w:lvl w:ilvl="0" w:tplc="D6A4E8CA">
      <w:start w:val="1"/>
      <w:numFmt w:val="bullet"/>
      <w:lvlText w:val=""/>
      <w:lvlPicBulletId w:val="0"/>
      <w:lvlJc w:val="left"/>
      <w:pPr>
        <w:tabs>
          <w:tab w:val="num" w:pos="420"/>
        </w:tabs>
        <w:ind w:left="420" w:firstLine="0"/>
      </w:pPr>
      <w:rPr>
        <w:rFonts w:ascii="Symbol" w:hAnsi="Symbol" w:hint="default"/>
      </w:rPr>
    </w:lvl>
    <w:lvl w:ilvl="1" w:tplc="539277AE" w:tentative="1">
      <w:start w:val="1"/>
      <w:numFmt w:val="bullet"/>
      <w:lvlText w:val=""/>
      <w:lvlJc w:val="left"/>
      <w:pPr>
        <w:tabs>
          <w:tab w:val="num" w:pos="840"/>
        </w:tabs>
        <w:ind w:left="840" w:firstLine="0"/>
      </w:pPr>
      <w:rPr>
        <w:rFonts w:ascii="Symbol" w:hAnsi="Symbol" w:hint="default"/>
      </w:rPr>
    </w:lvl>
    <w:lvl w:ilvl="2" w:tplc="C0B2E00E" w:tentative="1">
      <w:start w:val="1"/>
      <w:numFmt w:val="bullet"/>
      <w:lvlText w:val=""/>
      <w:lvlJc w:val="left"/>
      <w:pPr>
        <w:tabs>
          <w:tab w:val="num" w:pos="1260"/>
        </w:tabs>
        <w:ind w:left="1260" w:firstLine="0"/>
      </w:pPr>
      <w:rPr>
        <w:rFonts w:ascii="Symbol" w:hAnsi="Symbol" w:hint="default"/>
      </w:rPr>
    </w:lvl>
    <w:lvl w:ilvl="3" w:tplc="06BE006A" w:tentative="1">
      <w:start w:val="1"/>
      <w:numFmt w:val="bullet"/>
      <w:lvlText w:val=""/>
      <w:lvlJc w:val="left"/>
      <w:pPr>
        <w:tabs>
          <w:tab w:val="num" w:pos="1680"/>
        </w:tabs>
        <w:ind w:left="1680" w:firstLine="0"/>
      </w:pPr>
      <w:rPr>
        <w:rFonts w:ascii="Symbol" w:hAnsi="Symbol" w:hint="default"/>
      </w:rPr>
    </w:lvl>
    <w:lvl w:ilvl="4" w:tplc="3C3E723E" w:tentative="1">
      <w:start w:val="1"/>
      <w:numFmt w:val="bullet"/>
      <w:lvlText w:val=""/>
      <w:lvlJc w:val="left"/>
      <w:pPr>
        <w:tabs>
          <w:tab w:val="num" w:pos="2100"/>
        </w:tabs>
        <w:ind w:left="2100" w:firstLine="0"/>
      </w:pPr>
      <w:rPr>
        <w:rFonts w:ascii="Symbol" w:hAnsi="Symbol" w:hint="default"/>
      </w:rPr>
    </w:lvl>
    <w:lvl w:ilvl="5" w:tplc="41141042" w:tentative="1">
      <w:start w:val="1"/>
      <w:numFmt w:val="bullet"/>
      <w:lvlText w:val=""/>
      <w:lvlJc w:val="left"/>
      <w:pPr>
        <w:tabs>
          <w:tab w:val="num" w:pos="2520"/>
        </w:tabs>
        <w:ind w:left="2520" w:firstLine="0"/>
      </w:pPr>
      <w:rPr>
        <w:rFonts w:ascii="Symbol" w:hAnsi="Symbol" w:hint="default"/>
      </w:rPr>
    </w:lvl>
    <w:lvl w:ilvl="6" w:tplc="2230E918" w:tentative="1">
      <w:start w:val="1"/>
      <w:numFmt w:val="bullet"/>
      <w:lvlText w:val=""/>
      <w:lvlJc w:val="left"/>
      <w:pPr>
        <w:tabs>
          <w:tab w:val="num" w:pos="2940"/>
        </w:tabs>
        <w:ind w:left="2940" w:firstLine="0"/>
      </w:pPr>
      <w:rPr>
        <w:rFonts w:ascii="Symbol" w:hAnsi="Symbol" w:hint="default"/>
      </w:rPr>
    </w:lvl>
    <w:lvl w:ilvl="7" w:tplc="FA0ADE5C" w:tentative="1">
      <w:start w:val="1"/>
      <w:numFmt w:val="bullet"/>
      <w:lvlText w:val=""/>
      <w:lvlJc w:val="left"/>
      <w:pPr>
        <w:tabs>
          <w:tab w:val="num" w:pos="3360"/>
        </w:tabs>
        <w:ind w:left="3360" w:firstLine="0"/>
      </w:pPr>
      <w:rPr>
        <w:rFonts w:ascii="Symbol" w:hAnsi="Symbol" w:hint="default"/>
      </w:rPr>
    </w:lvl>
    <w:lvl w:ilvl="8" w:tplc="ED9ABBB2" w:tentative="1">
      <w:start w:val="1"/>
      <w:numFmt w:val="bullet"/>
      <w:lvlText w:val=""/>
      <w:lvlJc w:val="left"/>
      <w:pPr>
        <w:tabs>
          <w:tab w:val="num" w:pos="3780"/>
        </w:tabs>
        <w:ind w:left="3780" w:firstLine="0"/>
      </w:pPr>
      <w:rPr>
        <w:rFonts w:ascii="Symbol" w:hAnsi="Symbol" w:hint="default"/>
      </w:rPr>
    </w:lvl>
  </w:abstractNum>
  <w:abstractNum w:abstractNumId="8" w15:restartNumberingAfterBreak="0">
    <w:nsid w:val="4C77486D"/>
    <w:multiLevelType w:val="multilevel"/>
    <w:tmpl w:val="775C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254A74"/>
    <w:multiLevelType w:val="multilevel"/>
    <w:tmpl w:val="0EF89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DF5ED4"/>
    <w:multiLevelType w:val="multilevel"/>
    <w:tmpl w:val="79B4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655069"/>
    <w:multiLevelType w:val="multilevel"/>
    <w:tmpl w:val="2EC2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667A7F"/>
    <w:multiLevelType w:val="multilevel"/>
    <w:tmpl w:val="53A2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E146CE"/>
    <w:multiLevelType w:val="multilevel"/>
    <w:tmpl w:val="1D74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E32855"/>
    <w:multiLevelType w:val="multilevel"/>
    <w:tmpl w:val="2112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0"/>
  </w:num>
  <w:num w:numId="4">
    <w:abstractNumId w:val="9"/>
  </w:num>
  <w:num w:numId="5">
    <w:abstractNumId w:val="12"/>
  </w:num>
  <w:num w:numId="6">
    <w:abstractNumId w:val="13"/>
  </w:num>
  <w:num w:numId="7">
    <w:abstractNumId w:val="4"/>
  </w:num>
  <w:num w:numId="8">
    <w:abstractNumId w:val="2"/>
  </w:num>
  <w:num w:numId="9">
    <w:abstractNumId w:val="0"/>
  </w:num>
  <w:num w:numId="10">
    <w:abstractNumId w:val="6"/>
  </w:num>
  <w:num w:numId="11">
    <w:abstractNumId w:val="8"/>
  </w:num>
  <w:num w:numId="12">
    <w:abstractNumId w:val="5"/>
  </w:num>
  <w:num w:numId="13">
    <w:abstractNumId w:val="14"/>
  </w:num>
  <w:num w:numId="14">
    <w:abstractNumId w:val="3"/>
  </w:num>
  <w:num w:numId="1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71D"/>
    <w:rsid w:val="000001A2"/>
    <w:rsid w:val="000003A9"/>
    <w:rsid w:val="000011E4"/>
    <w:rsid w:val="000013E7"/>
    <w:rsid w:val="000017D7"/>
    <w:rsid w:val="000018AD"/>
    <w:rsid w:val="000019A1"/>
    <w:rsid w:val="00002009"/>
    <w:rsid w:val="00002278"/>
    <w:rsid w:val="0000260D"/>
    <w:rsid w:val="00003070"/>
    <w:rsid w:val="00003286"/>
    <w:rsid w:val="0000348E"/>
    <w:rsid w:val="00003AF0"/>
    <w:rsid w:val="00003C35"/>
    <w:rsid w:val="00003D90"/>
    <w:rsid w:val="00003E8C"/>
    <w:rsid w:val="00004091"/>
    <w:rsid w:val="00004104"/>
    <w:rsid w:val="000041E6"/>
    <w:rsid w:val="000043DF"/>
    <w:rsid w:val="000044CB"/>
    <w:rsid w:val="000049BB"/>
    <w:rsid w:val="000050D1"/>
    <w:rsid w:val="00005147"/>
    <w:rsid w:val="0000537E"/>
    <w:rsid w:val="00005451"/>
    <w:rsid w:val="000054F7"/>
    <w:rsid w:val="00005552"/>
    <w:rsid w:val="0000574E"/>
    <w:rsid w:val="00005A87"/>
    <w:rsid w:val="00005B54"/>
    <w:rsid w:val="00005C39"/>
    <w:rsid w:val="00005F7B"/>
    <w:rsid w:val="00006242"/>
    <w:rsid w:val="00006566"/>
    <w:rsid w:val="000067D2"/>
    <w:rsid w:val="00006A1A"/>
    <w:rsid w:val="00006C2F"/>
    <w:rsid w:val="00006D5B"/>
    <w:rsid w:val="000070C0"/>
    <w:rsid w:val="00007157"/>
    <w:rsid w:val="000072FE"/>
    <w:rsid w:val="000073CF"/>
    <w:rsid w:val="0000758C"/>
    <w:rsid w:val="0000763B"/>
    <w:rsid w:val="000076BE"/>
    <w:rsid w:val="0000773F"/>
    <w:rsid w:val="00007851"/>
    <w:rsid w:val="00007FC2"/>
    <w:rsid w:val="000101F1"/>
    <w:rsid w:val="0001044B"/>
    <w:rsid w:val="000106C3"/>
    <w:rsid w:val="00010982"/>
    <w:rsid w:val="00010A05"/>
    <w:rsid w:val="00010A7F"/>
    <w:rsid w:val="00010AC4"/>
    <w:rsid w:val="00010DE1"/>
    <w:rsid w:val="0001134C"/>
    <w:rsid w:val="00011563"/>
    <w:rsid w:val="00011706"/>
    <w:rsid w:val="00011826"/>
    <w:rsid w:val="00011F3A"/>
    <w:rsid w:val="000120A2"/>
    <w:rsid w:val="000120B0"/>
    <w:rsid w:val="00012301"/>
    <w:rsid w:val="00012626"/>
    <w:rsid w:val="000129E7"/>
    <w:rsid w:val="00012BF8"/>
    <w:rsid w:val="00012DCF"/>
    <w:rsid w:val="0001304D"/>
    <w:rsid w:val="000131A8"/>
    <w:rsid w:val="0001321A"/>
    <w:rsid w:val="00013224"/>
    <w:rsid w:val="000132C0"/>
    <w:rsid w:val="00013C18"/>
    <w:rsid w:val="00013EF9"/>
    <w:rsid w:val="0001434F"/>
    <w:rsid w:val="000148CD"/>
    <w:rsid w:val="0001498F"/>
    <w:rsid w:val="00014CB8"/>
    <w:rsid w:val="00014D9C"/>
    <w:rsid w:val="00014DBF"/>
    <w:rsid w:val="00014DC6"/>
    <w:rsid w:val="000151A5"/>
    <w:rsid w:val="000152D5"/>
    <w:rsid w:val="0001563D"/>
    <w:rsid w:val="000156C4"/>
    <w:rsid w:val="0001581B"/>
    <w:rsid w:val="00015B3B"/>
    <w:rsid w:val="00015B92"/>
    <w:rsid w:val="00015D77"/>
    <w:rsid w:val="00015D8E"/>
    <w:rsid w:val="00016300"/>
    <w:rsid w:val="000168E3"/>
    <w:rsid w:val="00016F52"/>
    <w:rsid w:val="00017020"/>
    <w:rsid w:val="00017235"/>
    <w:rsid w:val="00017921"/>
    <w:rsid w:val="00017E40"/>
    <w:rsid w:val="0002001E"/>
    <w:rsid w:val="000202D7"/>
    <w:rsid w:val="000207BE"/>
    <w:rsid w:val="000209C2"/>
    <w:rsid w:val="000209F8"/>
    <w:rsid w:val="00021140"/>
    <w:rsid w:val="00021219"/>
    <w:rsid w:val="0002136A"/>
    <w:rsid w:val="00021687"/>
    <w:rsid w:val="000218D5"/>
    <w:rsid w:val="00021A1D"/>
    <w:rsid w:val="00021B12"/>
    <w:rsid w:val="00021C02"/>
    <w:rsid w:val="00021D18"/>
    <w:rsid w:val="000226C9"/>
    <w:rsid w:val="00022A14"/>
    <w:rsid w:val="00022C75"/>
    <w:rsid w:val="00022ED8"/>
    <w:rsid w:val="0002348F"/>
    <w:rsid w:val="000236BC"/>
    <w:rsid w:val="00023927"/>
    <w:rsid w:val="000239FC"/>
    <w:rsid w:val="00023B8A"/>
    <w:rsid w:val="0002408E"/>
    <w:rsid w:val="000242EC"/>
    <w:rsid w:val="00024442"/>
    <w:rsid w:val="00024DAF"/>
    <w:rsid w:val="000253E3"/>
    <w:rsid w:val="000254A5"/>
    <w:rsid w:val="0002550F"/>
    <w:rsid w:val="00025697"/>
    <w:rsid w:val="000262B3"/>
    <w:rsid w:val="0002646C"/>
    <w:rsid w:val="0002657D"/>
    <w:rsid w:val="00026B10"/>
    <w:rsid w:val="00026B56"/>
    <w:rsid w:val="00026C88"/>
    <w:rsid w:val="0002722B"/>
    <w:rsid w:val="0002738D"/>
    <w:rsid w:val="000277A5"/>
    <w:rsid w:val="00030B44"/>
    <w:rsid w:val="00030C66"/>
    <w:rsid w:val="00030EA5"/>
    <w:rsid w:val="00031494"/>
    <w:rsid w:val="000316FC"/>
    <w:rsid w:val="00031860"/>
    <w:rsid w:val="0003289C"/>
    <w:rsid w:val="00032B12"/>
    <w:rsid w:val="00032B53"/>
    <w:rsid w:val="00032C64"/>
    <w:rsid w:val="00032E6F"/>
    <w:rsid w:val="000330C7"/>
    <w:rsid w:val="000332AA"/>
    <w:rsid w:val="00033878"/>
    <w:rsid w:val="00033C27"/>
    <w:rsid w:val="00033EEF"/>
    <w:rsid w:val="00033F92"/>
    <w:rsid w:val="000342A3"/>
    <w:rsid w:val="0003464B"/>
    <w:rsid w:val="00034861"/>
    <w:rsid w:val="0003499C"/>
    <w:rsid w:val="00034A6F"/>
    <w:rsid w:val="00034D52"/>
    <w:rsid w:val="0003505D"/>
    <w:rsid w:val="000355AE"/>
    <w:rsid w:val="00035656"/>
    <w:rsid w:val="00035743"/>
    <w:rsid w:val="00035B8B"/>
    <w:rsid w:val="000360FB"/>
    <w:rsid w:val="000364CB"/>
    <w:rsid w:val="00036585"/>
    <w:rsid w:val="000365A1"/>
    <w:rsid w:val="00036A22"/>
    <w:rsid w:val="00037056"/>
    <w:rsid w:val="0003707B"/>
    <w:rsid w:val="00037315"/>
    <w:rsid w:val="00037381"/>
    <w:rsid w:val="00037582"/>
    <w:rsid w:val="000379CF"/>
    <w:rsid w:val="00037B57"/>
    <w:rsid w:val="00037C19"/>
    <w:rsid w:val="00037DAC"/>
    <w:rsid w:val="0004014E"/>
    <w:rsid w:val="00040212"/>
    <w:rsid w:val="000408CB"/>
    <w:rsid w:val="00040D29"/>
    <w:rsid w:val="00041023"/>
    <w:rsid w:val="00041669"/>
    <w:rsid w:val="00041F5A"/>
    <w:rsid w:val="0004227E"/>
    <w:rsid w:val="000423E1"/>
    <w:rsid w:val="0004240F"/>
    <w:rsid w:val="00043027"/>
    <w:rsid w:val="0004345C"/>
    <w:rsid w:val="00043B01"/>
    <w:rsid w:val="00043B22"/>
    <w:rsid w:val="00043FB6"/>
    <w:rsid w:val="0004406A"/>
    <w:rsid w:val="000440E0"/>
    <w:rsid w:val="00044454"/>
    <w:rsid w:val="0004454F"/>
    <w:rsid w:val="00044555"/>
    <w:rsid w:val="000447A3"/>
    <w:rsid w:val="00044B66"/>
    <w:rsid w:val="0004577B"/>
    <w:rsid w:val="00045DDC"/>
    <w:rsid w:val="00045EF1"/>
    <w:rsid w:val="00046505"/>
    <w:rsid w:val="00046762"/>
    <w:rsid w:val="00046DB4"/>
    <w:rsid w:val="00046F55"/>
    <w:rsid w:val="000473FE"/>
    <w:rsid w:val="000474A4"/>
    <w:rsid w:val="00047800"/>
    <w:rsid w:val="00047CB7"/>
    <w:rsid w:val="00047D34"/>
    <w:rsid w:val="00050153"/>
    <w:rsid w:val="00050555"/>
    <w:rsid w:val="00050988"/>
    <w:rsid w:val="0005098B"/>
    <w:rsid w:val="000509F5"/>
    <w:rsid w:val="00050AF2"/>
    <w:rsid w:val="00050B1F"/>
    <w:rsid w:val="00050CDB"/>
    <w:rsid w:val="000514BC"/>
    <w:rsid w:val="00051592"/>
    <w:rsid w:val="00051B09"/>
    <w:rsid w:val="00052168"/>
    <w:rsid w:val="000524BF"/>
    <w:rsid w:val="000525BE"/>
    <w:rsid w:val="00052A5B"/>
    <w:rsid w:val="00052BD4"/>
    <w:rsid w:val="0005305F"/>
    <w:rsid w:val="000532FC"/>
    <w:rsid w:val="000533BB"/>
    <w:rsid w:val="000533F1"/>
    <w:rsid w:val="0005353F"/>
    <w:rsid w:val="00053AE2"/>
    <w:rsid w:val="00053D93"/>
    <w:rsid w:val="00053FA7"/>
    <w:rsid w:val="000540EC"/>
    <w:rsid w:val="0005446D"/>
    <w:rsid w:val="000544AA"/>
    <w:rsid w:val="000544B4"/>
    <w:rsid w:val="0005455E"/>
    <w:rsid w:val="00054EE2"/>
    <w:rsid w:val="00054FD8"/>
    <w:rsid w:val="0005515F"/>
    <w:rsid w:val="00055212"/>
    <w:rsid w:val="0005529E"/>
    <w:rsid w:val="0005530C"/>
    <w:rsid w:val="00055364"/>
    <w:rsid w:val="00055416"/>
    <w:rsid w:val="00055482"/>
    <w:rsid w:val="000555E7"/>
    <w:rsid w:val="000558D4"/>
    <w:rsid w:val="000559B6"/>
    <w:rsid w:val="00055AA3"/>
    <w:rsid w:val="00055F2E"/>
    <w:rsid w:val="00056369"/>
    <w:rsid w:val="000569DF"/>
    <w:rsid w:val="00057505"/>
    <w:rsid w:val="0005783E"/>
    <w:rsid w:val="0005794D"/>
    <w:rsid w:val="00057E4B"/>
    <w:rsid w:val="000600B7"/>
    <w:rsid w:val="00060186"/>
    <w:rsid w:val="000605CB"/>
    <w:rsid w:val="00060AB0"/>
    <w:rsid w:val="00060DFB"/>
    <w:rsid w:val="00060FB2"/>
    <w:rsid w:val="00061121"/>
    <w:rsid w:val="00061451"/>
    <w:rsid w:val="000618AC"/>
    <w:rsid w:val="0006225E"/>
    <w:rsid w:val="00062CDB"/>
    <w:rsid w:val="00062E71"/>
    <w:rsid w:val="00063472"/>
    <w:rsid w:val="000634BB"/>
    <w:rsid w:val="00063875"/>
    <w:rsid w:val="00063FA3"/>
    <w:rsid w:val="00063FE2"/>
    <w:rsid w:val="00064674"/>
    <w:rsid w:val="000647D9"/>
    <w:rsid w:val="000647FD"/>
    <w:rsid w:val="00064DA1"/>
    <w:rsid w:val="00064F04"/>
    <w:rsid w:val="0006507C"/>
    <w:rsid w:val="00065175"/>
    <w:rsid w:val="00065532"/>
    <w:rsid w:val="00065808"/>
    <w:rsid w:val="00065844"/>
    <w:rsid w:val="00065AF3"/>
    <w:rsid w:val="00065D3B"/>
    <w:rsid w:val="00065DA7"/>
    <w:rsid w:val="0006604D"/>
    <w:rsid w:val="000661BE"/>
    <w:rsid w:val="00066380"/>
    <w:rsid w:val="00066478"/>
    <w:rsid w:val="0006647B"/>
    <w:rsid w:val="0006648E"/>
    <w:rsid w:val="00066C56"/>
    <w:rsid w:val="0006722D"/>
    <w:rsid w:val="000673FE"/>
    <w:rsid w:val="000674B1"/>
    <w:rsid w:val="00067554"/>
    <w:rsid w:val="00067624"/>
    <w:rsid w:val="000677F3"/>
    <w:rsid w:val="00067A40"/>
    <w:rsid w:val="00067AED"/>
    <w:rsid w:val="000702E2"/>
    <w:rsid w:val="0007031D"/>
    <w:rsid w:val="000704B7"/>
    <w:rsid w:val="00070561"/>
    <w:rsid w:val="00070F02"/>
    <w:rsid w:val="00070F0A"/>
    <w:rsid w:val="00070F48"/>
    <w:rsid w:val="000715D3"/>
    <w:rsid w:val="00071757"/>
    <w:rsid w:val="00071EEB"/>
    <w:rsid w:val="00071EFC"/>
    <w:rsid w:val="00071F53"/>
    <w:rsid w:val="000722EA"/>
    <w:rsid w:val="0007299C"/>
    <w:rsid w:val="00072A6E"/>
    <w:rsid w:val="00072DE1"/>
    <w:rsid w:val="00072E4C"/>
    <w:rsid w:val="00072F81"/>
    <w:rsid w:val="00073211"/>
    <w:rsid w:val="0007351F"/>
    <w:rsid w:val="0007379F"/>
    <w:rsid w:val="00073BA9"/>
    <w:rsid w:val="000742D9"/>
    <w:rsid w:val="000742FB"/>
    <w:rsid w:val="00074321"/>
    <w:rsid w:val="00074E17"/>
    <w:rsid w:val="000751F7"/>
    <w:rsid w:val="000755CF"/>
    <w:rsid w:val="00075655"/>
    <w:rsid w:val="0007583C"/>
    <w:rsid w:val="00075948"/>
    <w:rsid w:val="00075ABB"/>
    <w:rsid w:val="00076150"/>
    <w:rsid w:val="0007667D"/>
    <w:rsid w:val="000767E5"/>
    <w:rsid w:val="000768E5"/>
    <w:rsid w:val="00076B1A"/>
    <w:rsid w:val="00076E5C"/>
    <w:rsid w:val="000774ED"/>
    <w:rsid w:val="00077C2C"/>
    <w:rsid w:val="00077C9D"/>
    <w:rsid w:val="00077EED"/>
    <w:rsid w:val="00077F1E"/>
    <w:rsid w:val="0008000D"/>
    <w:rsid w:val="00080310"/>
    <w:rsid w:val="00080558"/>
    <w:rsid w:val="00080582"/>
    <w:rsid w:val="00080827"/>
    <w:rsid w:val="000812A5"/>
    <w:rsid w:val="0008185C"/>
    <w:rsid w:val="00082083"/>
    <w:rsid w:val="00082146"/>
    <w:rsid w:val="00082157"/>
    <w:rsid w:val="0008218C"/>
    <w:rsid w:val="000828B8"/>
    <w:rsid w:val="00082E82"/>
    <w:rsid w:val="00083048"/>
    <w:rsid w:val="00083135"/>
    <w:rsid w:val="00083676"/>
    <w:rsid w:val="0008371A"/>
    <w:rsid w:val="00083913"/>
    <w:rsid w:val="000839EF"/>
    <w:rsid w:val="00083A83"/>
    <w:rsid w:val="00083B39"/>
    <w:rsid w:val="00083DC4"/>
    <w:rsid w:val="00083E1D"/>
    <w:rsid w:val="00084412"/>
    <w:rsid w:val="00084D3C"/>
    <w:rsid w:val="00084F3E"/>
    <w:rsid w:val="00084F9D"/>
    <w:rsid w:val="00085037"/>
    <w:rsid w:val="0008524D"/>
    <w:rsid w:val="0008587B"/>
    <w:rsid w:val="00085A0D"/>
    <w:rsid w:val="00085B83"/>
    <w:rsid w:val="00085BDE"/>
    <w:rsid w:val="00085CAF"/>
    <w:rsid w:val="000863BA"/>
    <w:rsid w:val="000869D7"/>
    <w:rsid w:val="00086C8E"/>
    <w:rsid w:val="000872CF"/>
    <w:rsid w:val="0008759D"/>
    <w:rsid w:val="0008766F"/>
    <w:rsid w:val="00087ADE"/>
    <w:rsid w:val="00087D0B"/>
    <w:rsid w:val="00087EFC"/>
    <w:rsid w:val="00087F9D"/>
    <w:rsid w:val="00087FD7"/>
    <w:rsid w:val="00090014"/>
    <w:rsid w:val="00090354"/>
    <w:rsid w:val="000903FF"/>
    <w:rsid w:val="0009068F"/>
    <w:rsid w:val="00090961"/>
    <w:rsid w:val="00090A95"/>
    <w:rsid w:val="00090C6C"/>
    <w:rsid w:val="00090C9F"/>
    <w:rsid w:val="00090EAE"/>
    <w:rsid w:val="00090F55"/>
    <w:rsid w:val="00090FE1"/>
    <w:rsid w:val="00091599"/>
    <w:rsid w:val="000916A6"/>
    <w:rsid w:val="0009176B"/>
    <w:rsid w:val="00091925"/>
    <w:rsid w:val="00091C0D"/>
    <w:rsid w:val="00091C20"/>
    <w:rsid w:val="00091E51"/>
    <w:rsid w:val="00091F66"/>
    <w:rsid w:val="000920AB"/>
    <w:rsid w:val="0009214B"/>
    <w:rsid w:val="00092827"/>
    <w:rsid w:val="00093306"/>
    <w:rsid w:val="00093561"/>
    <w:rsid w:val="000939EB"/>
    <w:rsid w:val="000944B2"/>
    <w:rsid w:val="0009452E"/>
    <w:rsid w:val="00094FEF"/>
    <w:rsid w:val="0009501F"/>
    <w:rsid w:val="000950CA"/>
    <w:rsid w:val="0009525D"/>
    <w:rsid w:val="00095BB0"/>
    <w:rsid w:val="00095C4A"/>
    <w:rsid w:val="00095FBE"/>
    <w:rsid w:val="00096117"/>
    <w:rsid w:val="0009680E"/>
    <w:rsid w:val="000968F8"/>
    <w:rsid w:val="00096907"/>
    <w:rsid w:val="00096B96"/>
    <w:rsid w:val="00096FA3"/>
    <w:rsid w:val="00097256"/>
    <w:rsid w:val="00097340"/>
    <w:rsid w:val="00097364"/>
    <w:rsid w:val="000974C2"/>
    <w:rsid w:val="0009777D"/>
    <w:rsid w:val="00097B69"/>
    <w:rsid w:val="00097F24"/>
    <w:rsid w:val="000A0004"/>
    <w:rsid w:val="000A0013"/>
    <w:rsid w:val="000A03D2"/>
    <w:rsid w:val="000A06F7"/>
    <w:rsid w:val="000A0734"/>
    <w:rsid w:val="000A0987"/>
    <w:rsid w:val="000A0E2B"/>
    <w:rsid w:val="000A122E"/>
    <w:rsid w:val="000A1868"/>
    <w:rsid w:val="000A1C77"/>
    <w:rsid w:val="000A1D98"/>
    <w:rsid w:val="000A1DAE"/>
    <w:rsid w:val="000A2133"/>
    <w:rsid w:val="000A2662"/>
    <w:rsid w:val="000A26E4"/>
    <w:rsid w:val="000A2B93"/>
    <w:rsid w:val="000A2E01"/>
    <w:rsid w:val="000A2EEA"/>
    <w:rsid w:val="000A325D"/>
    <w:rsid w:val="000A3A3B"/>
    <w:rsid w:val="000A4375"/>
    <w:rsid w:val="000A4392"/>
    <w:rsid w:val="000A465A"/>
    <w:rsid w:val="000A4B84"/>
    <w:rsid w:val="000A51C7"/>
    <w:rsid w:val="000A57D4"/>
    <w:rsid w:val="000A5C28"/>
    <w:rsid w:val="000A5F95"/>
    <w:rsid w:val="000A636D"/>
    <w:rsid w:val="000A664E"/>
    <w:rsid w:val="000A6A18"/>
    <w:rsid w:val="000A6CA9"/>
    <w:rsid w:val="000A6F39"/>
    <w:rsid w:val="000A711C"/>
    <w:rsid w:val="000A74A6"/>
    <w:rsid w:val="000A785A"/>
    <w:rsid w:val="000A7F8A"/>
    <w:rsid w:val="000B00CB"/>
    <w:rsid w:val="000B0660"/>
    <w:rsid w:val="000B08AD"/>
    <w:rsid w:val="000B0D6A"/>
    <w:rsid w:val="000B0EC5"/>
    <w:rsid w:val="000B1061"/>
    <w:rsid w:val="000B1403"/>
    <w:rsid w:val="000B14C5"/>
    <w:rsid w:val="000B1686"/>
    <w:rsid w:val="000B1C84"/>
    <w:rsid w:val="000B1CD6"/>
    <w:rsid w:val="000B2115"/>
    <w:rsid w:val="000B2189"/>
    <w:rsid w:val="000B21DB"/>
    <w:rsid w:val="000B2286"/>
    <w:rsid w:val="000B27B8"/>
    <w:rsid w:val="000B386E"/>
    <w:rsid w:val="000B38E4"/>
    <w:rsid w:val="000B3A0C"/>
    <w:rsid w:val="000B3BAF"/>
    <w:rsid w:val="000B46F4"/>
    <w:rsid w:val="000B4B6C"/>
    <w:rsid w:val="000B4B97"/>
    <w:rsid w:val="000B4BFB"/>
    <w:rsid w:val="000B4D08"/>
    <w:rsid w:val="000B4EB6"/>
    <w:rsid w:val="000B50BF"/>
    <w:rsid w:val="000B51B5"/>
    <w:rsid w:val="000B56EB"/>
    <w:rsid w:val="000B617A"/>
    <w:rsid w:val="000B68AA"/>
    <w:rsid w:val="000B6A39"/>
    <w:rsid w:val="000B6CDA"/>
    <w:rsid w:val="000B7266"/>
    <w:rsid w:val="000B7D88"/>
    <w:rsid w:val="000C0104"/>
    <w:rsid w:val="000C0395"/>
    <w:rsid w:val="000C04A3"/>
    <w:rsid w:val="000C0890"/>
    <w:rsid w:val="000C12C6"/>
    <w:rsid w:val="000C17CB"/>
    <w:rsid w:val="000C17F1"/>
    <w:rsid w:val="000C1EF1"/>
    <w:rsid w:val="000C2095"/>
    <w:rsid w:val="000C20CB"/>
    <w:rsid w:val="000C23F3"/>
    <w:rsid w:val="000C24C2"/>
    <w:rsid w:val="000C28FC"/>
    <w:rsid w:val="000C3202"/>
    <w:rsid w:val="000C33C6"/>
    <w:rsid w:val="000C33F6"/>
    <w:rsid w:val="000C34FF"/>
    <w:rsid w:val="000C35A3"/>
    <w:rsid w:val="000C35BF"/>
    <w:rsid w:val="000C371D"/>
    <w:rsid w:val="000C38CF"/>
    <w:rsid w:val="000C3AB9"/>
    <w:rsid w:val="000C4130"/>
    <w:rsid w:val="000C47D8"/>
    <w:rsid w:val="000C4B56"/>
    <w:rsid w:val="000C4C7E"/>
    <w:rsid w:val="000C4D51"/>
    <w:rsid w:val="000C519D"/>
    <w:rsid w:val="000C528A"/>
    <w:rsid w:val="000C5477"/>
    <w:rsid w:val="000C599B"/>
    <w:rsid w:val="000C5BA2"/>
    <w:rsid w:val="000C5E86"/>
    <w:rsid w:val="000C6134"/>
    <w:rsid w:val="000C6529"/>
    <w:rsid w:val="000C6B97"/>
    <w:rsid w:val="000C6BB5"/>
    <w:rsid w:val="000C6C59"/>
    <w:rsid w:val="000C6EB9"/>
    <w:rsid w:val="000C7125"/>
    <w:rsid w:val="000C7233"/>
    <w:rsid w:val="000C73B6"/>
    <w:rsid w:val="000C7AEA"/>
    <w:rsid w:val="000C7FC0"/>
    <w:rsid w:val="000D02B7"/>
    <w:rsid w:val="000D0734"/>
    <w:rsid w:val="000D0ECC"/>
    <w:rsid w:val="000D10F9"/>
    <w:rsid w:val="000D184C"/>
    <w:rsid w:val="000D1967"/>
    <w:rsid w:val="000D20E5"/>
    <w:rsid w:val="000D257C"/>
    <w:rsid w:val="000D25E9"/>
    <w:rsid w:val="000D276D"/>
    <w:rsid w:val="000D2B87"/>
    <w:rsid w:val="000D2C1B"/>
    <w:rsid w:val="000D327E"/>
    <w:rsid w:val="000D337B"/>
    <w:rsid w:val="000D33E8"/>
    <w:rsid w:val="000D387C"/>
    <w:rsid w:val="000D3F52"/>
    <w:rsid w:val="000D40E7"/>
    <w:rsid w:val="000D414A"/>
    <w:rsid w:val="000D4601"/>
    <w:rsid w:val="000D4765"/>
    <w:rsid w:val="000D4AF9"/>
    <w:rsid w:val="000D5383"/>
    <w:rsid w:val="000D57C1"/>
    <w:rsid w:val="000D59C7"/>
    <w:rsid w:val="000D5AA7"/>
    <w:rsid w:val="000D5BBE"/>
    <w:rsid w:val="000D5CD7"/>
    <w:rsid w:val="000D5D53"/>
    <w:rsid w:val="000D63BE"/>
    <w:rsid w:val="000D6595"/>
    <w:rsid w:val="000D67A5"/>
    <w:rsid w:val="000D690B"/>
    <w:rsid w:val="000D6D86"/>
    <w:rsid w:val="000D70ED"/>
    <w:rsid w:val="000D7240"/>
    <w:rsid w:val="000D76E6"/>
    <w:rsid w:val="000D7719"/>
    <w:rsid w:val="000D7AA5"/>
    <w:rsid w:val="000D7CA5"/>
    <w:rsid w:val="000D7FA4"/>
    <w:rsid w:val="000D7FC9"/>
    <w:rsid w:val="000E0088"/>
    <w:rsid w:val="000E00C0"/>
    <w:rsid w:val="000E02CE"/>
    <w:rsid w:val="000E05A9"/>
    <w:rsid w:val="000E0879"/>
    <w:rsid w:val="000E1500"/>
    <w:rsid w:val="000E1778"/>
    <w:rsid w:val="000E18E4"/>
    <w:rsid w:val="000E1B92"/>
    <w:rsid w:val="000E1E45"/>
    <w:rsid w:val="000E1ED9"/>
    <w:rsid w:val="000E1F3C"/>
    <w:rsid w:val="000E1F6B"/>
    <w:rsid w:val="000E238B"/>
    <w:rsid w:val="000E2E4B"/>
    <w:rsid w:val="000E319F"/>
    <w:rsid w:val="000E3447"/>
    <w:rsid w:val="000E37EB"/>
    <w:rsid w:val="000E3879"/>
    <w:rsid w:val="000E3CE5"/>
    <w:rsid w:val="000E3DFC"/>
    <w:rsid w:val="000E3E6F"/>
    <w:rsid w:val="000E4571"/>
    <w:rsid w:val="000E475E"/>
    <w:rsid w:val="000E48C5"/>
    <w:rsid w:val="000E4E3F"/>
    <w:rsid w:val="000E4F9A"/>
    <w:rsid w:val="000E5177"/>
    <w:rsid w:val="000E53EE"/>
    <w:rsid w:val="000E54D0"/>
    <w:rsid w:val="000E5C39"/>
    <w:rsid w:val="000E5F9E"/>
    <w:rsid w:val="000E5FDD"/>
    <w:rsid w:val="000E6273"/>
    <w:rsid w:val="000E62D9"/>
    <w:rsid w:val="000E638B"/>
    <w:rsid w:val="000E6766"/>
    <w:rsid w:val="000E6818"/>
    <w:rsid w:val="000E6886"/>
    <w:rsid w:val="000E6F9C"/>
    <w:rsid w:val="000E71B4"/>
    <w:rsid w:val="000E7479"/>
    <w:rsid w:val="000E7CD7"/>
    <w:rsid w:val="000F0035"/>
    <w:rsid w:val="000F0110"/>
    <w:rsid w:val="000F02E2"/>
    <w:rsid w:val="000F03D6"/>
    <w:rsid w:val="000F05E8"/>
    <w:rsid w:val="000F066B"/>
    <w:rsid w:val="000F07DD"/>
    <w:rsid w:val="000F08DB"/>
    <w:rsid w:val="000F098E"/>
    <w:rsid w:val="000F0C26"/>
    <w:rsid w:val="000F0C59"/>
    <w:rsid w:val="000F0D91"/>
    <w:rsid w:val="000F0DC1"/>
    <w:rsid w:val="000F1868"/>
    <w:rsid w:val="000F18F9"/>
    <w:rsid w:val="000F1DFF"/>
    <w:rsid w:val="000F1E11"/>
    <w:rsid w:val="000F2121"/>
    <w:rsid w:val="000F2DF5"/>
    <w:rsid w:val="000F2EB8"/>
    <w:rsid w:val="000F305F"/>
    <w:rsid w:val="000F32A2"/>
    <w:rsid w:val="000F33DF"/>
    <w:rsid w:val="000F34C0"/>
    <w:rsid w:val="000F37A3"/>
    <w:rsid w:val="000F39E6"/>
    <w:rsid w:val="000F3BA9"/>
    <w:rsid w:val="000F3C8C"/>
    <w:rsid w:val="000F4DBA"/>
    <w:rsid w:val="000F4E41"/>
    <w:rsid w:val="000F5449"/>
    <w:rsid w:val="000F5AE2"/>
    <w:rsid w:val="000F5EEE"/>
    <w:rsid w:val="000F5FD0"/>
    <w:rsid w:val="000F6436"/>
    <w:rsid w:val="000F6725"/>
    <w:rsid w:val="000F68B0"/>
    <w:rsid w:val="000F6BAB"/>
    <w:rsid w:val="000F6C9E"/>
    <w:rsid w:val="000F6CCB"/>
    <w:rsid w:val="000F717A"/>
    <w:rsid w:val="000F71E3"/>
    <w:rsid w:val="000F74C3"/>
    <w:rsid w:val="000F7680"/>
    <w:rsid w:val="000F7F06"/>
    <w:rsid w:val="001000D2"/>
    <w:rsid w:val="0010034F"/>
    <w:rsid w:val="0010129E"/>
    <w:rsid w:val="00101398"/>
    <w:rsid w:val="001013ED"/>
    <w:rsid w:val="001015CE"/>
    <w:rsid w:val="001017E1"/>
    <w:rsid w:val="00102398"/>
    <w:rsid w:val="00102465"/>
    <w:rsid w:val="00102628"/>
    <w:rsid w:val="0010298D"/>
    <w:rsid w:val="00102B03"/>
    <w:rsid w:val="00102EF1"/>
    <w:rsid w:val="00102F48"/>
    <w:rsid w:val="0010309C"/>
    <w:rsid w:val="0010339D"/>
    <w:rsid w:val="0010363C"/>
    <w:rsid w:val="001038D4"/>
    <w:rsid w:val="00103942"/>
    <w:rsid w:val="00103B80"/>
    <w:rsid w:val="00103E47"/>
    <w:rsid w:val="00103E9A"/>
    <w:rsid w:val="00103F5D"/>
    <w:rsid w:val="00103FC9"/>
    <w:rsid w:val="001042EA"/>
    <w:rsid w:val="001043E7"/>
    <w:rsid w:val="0010457E"/>
    <w:rsid w:val="001047D7"/>
    <w:rsid w:val="001047F2"/>
    <w:rsid w:val="00104AD1"/>
    <w:rsid w:val="00104D9A"/>
    <w:rsid w:val="00104DE5"/>
    <w:rsid w:val="001055DC"/>
    <w:rsid w:val="0010576D"/>
    <w:rsid w:val="00105A0D"/>
    <w:rsid w:val="00105B82"/>
    <w:rsid w:val="00105CCC"/>
    <w:rsid w:val="00105DD4"/>
    <w:rsid w:val="00105E05"/>
    <w:rsid w:val="00105E60"/>
    <w:rsid w:val="00105F91"/>
    <w:rsid w:val="00106344"/>
    <w:rsid w:val="00106384"/>
    <w:rsid w:val="00106855"/>
    <w:rsid w:val="00106F93"/>
    <w:rsid w:val="0010755D"/>
    <w:rsid w:val="001077A1"/>
    <w:rsid w:val="001101F1"/>
    <w:rsid w:val="001102BE"/>
    <w:rsid w:val="001102C4"/>
    <w:rsid w:val="001103EB"/>
    <w:rsid w:val="0011099F"/>
    <w:rsid w:val="00110B73"/>
    <w:rsid w:val="0011102B"/>
    <w:rsid w:val="00111461"/>
    <w:rsid w:val="0011161F"/>
    <w:rsid w:val="00111652"/>
    <w:rsid w:val="001117E4"/>
    <w:rsid w:val="00111A47"/>
    <w:rsid w:val="00111A77"/>
    <w:rsid w:val="00111D52"/>
    <w:rsid w:val="001129BE"/>
    <w:rsid w:val="00112B90"/>
    <w:rsid w:val="00112E89"/>
    <w:rsid w:val="001133BD"/>
    <w:rsid w:val="001138CE"/>
    <w:rsid w:val="00113A3D"/>
    <w:rsid w:val="00113A64"/>
    <w:rsid w:val="00113F94"/>
    <w:rsid w:val="00114015"/>
    <w:rsid w:val="00114298"/>
    <w:rsid w:val="0011450B"/>
    <w:rsid w:val="0011476D"/>
    <w:rsid w:val="0011482D"/>
    <w:rsid w:val="001148E4"/>
    <w:rsid w:val="00114934"/>
    <w:rsid w:val="001149AE"/>
    <w:rsid w:val="001149CE"/>
    <w:rsid w:val="00114C3F"/>
    <w:rsid w:val="00114DF4"/>
    <w:rsid w:val="00115CF6"/>
    <w:rsid w:val="00115DB3"/>
    <w:rsid w:val="00115E5D"/>
    <w:rsid w:val="00115FA5"/>
    <w:rsid w:val="001160E3"/>
    <w:rsid w:val="00116623"/>
    <w:rsid w:val="00116A26"/>
    <w:rsid w:val="00116AEF"/>
    <w:rsid w:val="00116C2D"/>
    <w:rsid w:val="00116E9F"/>
    <w:rsid w:val="00116FBF"/>
    <w:rsid w:val="0011704F"/>
    <w:rsid w:val="00117618"/>
    <w:rsid w:val="001179CC"/>
    <w:rsid w:val="00117A33"/>
    <w:rsid w:val="00117D81"/>
    <w:rsid w:val="00117E59"/>
    <w:rsid w:val="00117EFD"/>
    <w:rsid w:val="00120335"/>
    <w:rsid w:val="00120906"/>
    <w:rsid w:val="00120930"/>
    <w:rsid w:val="00120B34"/>
    <w:rsid w:val="00120C00"/>
    <w:rsid w:val="00121258"/>
    <w:rsid w:val="00121317"/>
    <w:rsid w:val="00121394"/>
    <w:rsid w:val="001215D7"/>
    <w:rsid w:val="00121697"/>
    <w:rsid w:val="0012186F"/>
    <w:rsid w:val="0012197C"/>
    <w:rsid w:val="00121CD5"/>
    <w:rsid w:val="00121D76"/>
    <w:rsid w:val="00121DB4"/>
    <w:rsid w:val="00121EB6"/>
    <w:rsid w:val="00122003"/>
    <w:rsid w:val="00122458"/>
    <w:rsid w:val="001234AA"/>
    <w:rsid w:val="00123A2E"/>
    <w:rsid w:val="00124321"/>
    <w:rsid w:val="001244DC"/>
    <w:rsid w:val="00124712"/>
    <w:rsid w:val="0012474B"/>
    <w:rsid w:val="0012476C"/>
    <w:rsid w:val="0012480F"/>
    <w:rsid w:val="0012499A"/>
    <w:rsid w:val="00124B20"/>
    <w:rsid w:val="00124D21"/>
    <w:rsid w:val="00124D8A"/>
    <w:rsid w:val="001250BD"/>
    <w:rsid w:val="001251AA"/>
    <w:rsid w:val="00125271"/>
    <w:rsid w:val="001254A8"/>
    <w:rsid w:val="00125949"/>
    <w:rsid w:val="0012596E"/>
    <w:rsid w:val="001259D8"/>
    <w:rsid w:val="00125A3A"/>
    <w:rsid w:val="00125D43"/>
    <w:rsid w:val="00125F01"/>
    <w:rsid w:val="001261B4"/>
    <w:rsid w:val="00126419"/>
    <w:rsid w:val="00126430"/>
    <w:rsid w:val="00126519"/>
    <w:rsid w:val="001267CD"/>
    <w:rsid w:val="00126873"/>
    <w:rsid w:val="0012690B"/>
    <w:rsid w:val="001269AF"/>
    <w:rsid w:val="00126B3D"/>
    <w:rsid w:val="001270A4"/>
    <w:rsid w:val="001270AE"/>
    <w:rsid w:val="00127342"/>
    <w:rsid w:val="0012786F"/>
    <w:rsid w:val="00130107"/>
    <w:rsid w:val="00130205"/>
    <w:rsid w:val="001309BD"/>
    <w:rsid w:val="00130A24"/>
    <w:rsid w:val="00130EB0"/>
    <w:rsid w:val="001311D1"/>
    <w:rsid w:val="00131556"/>
    <w:rsid w:val="00131A7B"/>
    <w:rsid w:val="00131D0C"/>
    <w:rsid w:val="00131E2E"/>
    <w:rsid w:val="00131E9E"/>
    <w:rsid w:val="00131EC0"/>
    <w:rsid w:val="00131EEA"/>
    <w:rsid w:val="00131F43"/>
    <w:rsid w:val="0013212C"/>
    <w:rsid w:val="00132945"/>
    <w:rsid w:val="00132BF5"/>
    <w:rsid w:val="00132EE3"/>
    <w:rsid w:val="00133091"/>
    <w:rsid w:val="001331E6"/>
    <w:rsid w:val="00133263"/>
    <w:rsid w:val="001333F3"/>
    <w:rsid w:val="001334D5"/>
    <w:rsid w:val="001337F6"/>
    <w:rsid w:val="001338E2"/>
    <w:rsid w:val="00133F66"/>
    <w:rsid w:val="00134659"/>
    <w:rsid w:val="001348A7"/>
    <w:rsid w:val="00134AE3"/>
    <w:rsid w:val="00134CD5"/>
    <w:rsid w:val="00134D07"/>
    <w:rsid w:val="00134E93"/>
    <w:rsid w:val="00134FDB"/>
    <w:rsid w:val="00135123"/>
    <w:rsid w:val="00135131"/>
    <w:rsid w:val="0013556A"/>
    <w:rsid w:val="00135998"/>
    <w:rsid w:val="00135B4C"/>
    <w:rsid w:val="00135BB7"/>
    <w:rsid w:val="0013623C"/>
    <w:rsid w:val="00136796"/>
    <w:rsid w:val="00136BED"/>
    <w:rsid w:val="00137020"/>
    <w:rsid w:val="00137199"/>
    <w:rsid w:val="001372BF"/>
    <w:rsid w:val="00137527"/>
    <w:rsid w:val="00137667"/>
    <w:rsid w:val="0013777A"/>
    <w:rsid w:val="001377BC"/>
    <w:rsid w:val="001377E3"/>
    <w:rsid w:val="00137A7C"/>
    <w:rsid w:val="00137A97"/>
    <w:rsid w:val="00137D7D"/>
    <w:rsid w:val="00137F7F"/>
    <w:rsid w:val="00140106"/>
    <w:rsid w:val="00140375"/>
    <w:rsid w:val="001407A4"/>
    <w:rsid w:val="00140E1A"/>
    <w:rsid w:val="00140F69"/>
    <w:rsid w:val="00141078"/>
    <w:rsid w:val="00142233"/>
    <w:rsid w:val="0014232C"/>
    <w:rsid w:val="001423EC"/>
    <w:rsid w:val="0014246F"/>
    <w:rsid w:val="001424DB"/>
    <w:rsid w:val="001425A7"/>
    <w:rsid w:val="0014260A"/>
    <w:rsid w:val="00142616"/>
    <w:rsid w:val="0014269C"/>
    <w:rsid w:val="001426D3"/>
    <w:rsid w:val="0014302D"/>
    <w:rsid w:val="001430EC"/>
    <w:rsid w:val="00143210"/>
    <w:rsid w:val="001434C7"/>
    <w:rsid w:val="0014363E"/>
    <w:rsid w:val="00143A0A"/>
    <w:rsid w:val="00143EC8"/>
    <w:rsid w:val="0014424F"/>
    <w:rsid w:val="001444DC"/>
    <w:rsid w:val="001448A6"/>
    <w:rsid w:val="00144B94"/>
    <w:rsid w:val="00145087"/>
    <w:rsid w:val="001451C6"/>
    <w:rsid w:val="00145285"/>
    <w:rsid w:val="001455B7"/>
    <w:rsid w:val="001455F6"/>
    <w:rsid w:val="0014560A"/>
    <w:rsid w:val="00145A7A"/>
    <w:rsid w:val="00145AA1"/>
    <w:rsid w:val="00145B09"/>
    <w:rsid w:val="00146482"/>
    <w:rsid w:val="00146580"/>
    <w:rsid w:val="001466B6"/>
    <w:rsid w:val="00146E78"/>
    <w:rsid w:val="001472E8"/>
    <w:rsid w:val="001474AD"/>
    <w:rsid w:val="00147654"/>
    <w:rsid w:val="0014767D"/>
    <w:rsid w:val="001476AE"/>
    <w:rsid w:val="001476EF"/>
    <w:rsid w:val="00147B9C"/>
    <w:rsid w:val="00147D47"/>
    <w:rsid w:val="00147E7C"/>
    <w:rsid w:val="001500CC"/>
    <w:rsid w:val="00150232"/>
    <w:rsid w:val="0015051F"/>
    <w:rsid w:val="00150756"/>
    <w:rsid w:val="001507D6"/>
    <w:rsid w:val="00150868"/>
    <w:rsid w:val="00150C8C"/>
    <w:rsid w:val="001518A7"/>
    <w:rsid w:val="001519F5"/>
    <w:rsid w:val="00151BB6"/>
    <w:rsid w:val="00151D5A"/>
    <w:rsid w:val="00151E67"/>
    <w:rsid w:val="00152246"/>
    <w:rsid w:val="00152277"/>
    <w:rsid w:val="00152342"/>
    <w:rsid w:val="0015248A"/>
    <w:rsid w:val="00152585"/>
    <w:rsid w:val="00152C7A"/>
    <w:rsid w:val="00153340"/>
    <w:rsid w:val="001535F0"/>
    <w:rsid w:val="00153E0B"/>
    <w:rsid w:val="00153E33"/>
    <w:rsid w:val="00153F81"/>
    <w:rsid w:val="00154096"/>
    <w:rsid w:val="001540EA"/>
    <w:rsid w:val="0015420A"/>
    <w:rsid w:val="00154408"/>
    <w:rsid w:val="001547C4"/>
    <w:rsid w:val="00154A2A"/>
    <w:rsid w:val="00154FDC"/>
    <w:rsid w:val="0015507F"/>
    <w:rsid w:val="0015547F"/>
    <w:rsid w:val="0015555B"/>
    <w:rsid w:val="00155754"/>
    <w:rsid w:val="00155A4C"/>
    <w:rsid w:val="00155AF2"/>
    <w:rsid w:val="00155B07"/>
    <w:rsid w:val="00155D99"/>
    <w:rsid w:val="00155E80"/>
    <w:rsid w:val="0015603F"/>
    <w:rsid w:val="001560CE"/>
    <w:rsid w:val="00156779"/>
    <w:rsid w:val="00156D9C"/>
    <w:rsid w:val="00156F6E"/>
    <w:rsid w:val="001570DF"/>
    <w:rsid w:val="0015715A"/>
    <w:rsid w:val="001572B4"/>
    <w:rsid w:val="001573B4"/>
    <w:rsid w:val="0015773E"/>
    <w:rsid w:val="00157C4D"/>
    <w:rsid w:val="00157C62"/>
    <w:rsid w:val="001609CB"/>
    <w:rsid w:val="00160EAD"/>
    <w:rsid w:val="00160F5A"/>
    <w:rsid w:val="00160F76"/>
    <w:rsid w:val="001616A2"/>
    <w:rsid w:val="00161C8F"/>
    <w:rsid w:val="00161E5A"/>
    <w:rsid w:val="001622CA"/>
    <w:rsid w:val="001624B1"/>
    <w:rsid w:val="001626B5"/>
    <w:rsid w:val="0016280F"/>
    <w:rsid w:val="0016287D"/>
    <w:rsid w:val="00162908"/>
    <w:rsid w:val="001629BB"/>
    <w:rsid w:val="00162CF6"/>
    <w:rsid w:val="0016344E"/>
    <w:rsid w:val="00163715"/>
    <w:rsid w:val="00163979"/>
    <w:rsid w:val="00163AC6"/>
    <w:rsid w:val="00163B11"/>
    <w:rsid w:val="00163EA3"/>
    <w:rsid w:val="00164324"/>
    <w:rsid w:val="0016440B"/>
    <w:rsid w:val="0016445E"/>
    <w:rsid w:val="001645AD"/>
    <w:rsid w:val="001647B4"/>
    <w:rsid w:val="0016484F"/>
    <w:rsid w:val="0016493C"/>
    <w:rsid w:val="00164E67"/>
    <w:rsid w:val="00164E85"/>
    <w:rsid w:val="0016506D"/>
    <w:rsid w:val="00165070"/>
    <w:rsid w:val="00165324"/>
    <w:rsid w:val="0016599E"/>
    <w:rsid w:val="00166547"/>
    <w:rsid w:val="001666DC"/>
    <w:rsid w:val="001669AF"/>
    <w:rsid w:val="00166B0F"/>
    <w:rsid w:val="00166D20"/>
    <w:rsid w:val="00167102"/>
    <w:rsid w:val="001673B8"/>
    <w:rsid w:val="00167770"/>
    <w:rsid w:val="001679CC"/>
    <w:rsid w:val="00167B81"/>
    <w:rsid w:val="00167C14"/>
    <w:rsid w:val="00167F11"/>
    <w:rsid w:val="001702AE"/>
    <w:rsid w:val="0017094C"/>
    <w:rsid w:val="00170951"/>
    <w:rsid w:val="00170AA4"/>
    <w:rsid w:val="00170BAE"/>
    <w:rsid w:val="00170CAB"/>
    <w:rsid w:val="00170E2D"/>
    <w:rsid w:val="00170E5E"/>
    <w:rsid w:val="001714FA"/>
    <w:rsid w:val="00171A88"/>
    <w:rsid w:val="001720BA"/>
    <w:rsid w:val="00172626"/>
    <w:rsid w:val="001726B3"/>
    <w:rsid w:val="00172753"/>
    <w:rsid w:val="00172D98"/>
    <w:rsid w:val="0017329D"/>
    <w:rsid w:val="001732BC"/>
    <w:rsid w:val="001733DD"/>
    <w:rsid w:val="0017340A"/>
    <w:rsid w:val="00173A86"/>
    <w:rsid w:val="00173DB5"/>
    <w:rsid w:val="00174154"/>
    <w:rsid w:val="001742AC"/>
    <w:rsid w:val="00174324"/>
    <w:rsid w:val="0017478D"/>
    <w:rsid w:val="00174B25"/>
    <w:rsid w:val="00174BAE"/>
    <w:rsid w:val="00174D19"/>
    <w:rsid w:val="00174F8E"/>
    <w:rsid w:val="0017591E"/>
    <w:rsid w:val="001759F8"/>
    <w:rsid w:val="00175A51"/>
    <w:rsid w:val="00175B75"/>
    <w:rsid w:val="00176213"/>
    <w:rsid w:val="00176282"/>
    <w:rsid w:val="00176546"/>
    <w:rsid w:val="00176C66"/>
    <w:rsid w:val="0017726A"/>
    <w:rsid w:val="00177421"/>
    <w:rsid w:val="00177969"/>
    <w:rsid w:val="001779BC"/>
    <w:rsid w:val="00177BB6"/>
    <w:rsid w:val="00177C65"/>
    <w:rsid w:val="00177E67"/>
    <w:rsid w:val="00180278"/>
    <w:rsid w:val="001805B8"/>
    <w:rsid w:val="00180C77"/>
    <w:rsid w:val="00180DFD"/>
    <w:rsid w:val="0018144A"/>
    <w:rsid w:val="0018178F"/>
    <w:rsid w:val="00181A85"/>
    <w:rsid w:val="00181DF2"/>
    <w:rsid w:val="001822D8"/>
    <w:rsid w:val="00182587"/>
    <w:rsid w:val="00182892"/>
    <w:rsid w:val="00182B24"/>
    <w:rsid w:val="00182C25"/>
    <w:rsid w:val="001830F3"/>
    <w:rsid w:val="001835B5"/>
    <w:rsid w:val="001839A0"/>
    <w:rsid w:val="00183A95"/>
    <w:rsid w:val="00184192"/>
    <w:rsid w:val="0018427F"/>
    <w:rsid w:val="00184691"/>
    <w:rsid w:val="00184DBB"/>
    <w:rsid w:val="00184DDD"/>
    <w:rsid w:val="001850B5"/>
    <w:rsid w:val="001854BA"/>
    <w:rsid w:val="00185BA5"/>
    <w:rsid w:val="00185CBE"/>
    <w:rsid w:val="00186072"/>
    <w:rsid w:val="00186B86"/>
    <w:rsid w:val="00187203"/>
    <w:rsid w:val="001872A8"/>
    <w:rsid w:val="001873DB"/>
    <w:rsid w:val="00187465"/>
    <w:rsid w:val="001874AC"/>
    <w:rsid w:val="0018750C"/>
    <w:rsid w:val="0018752F"/>
    <w:rsid w:val="00187B88"/>
    <w:rsid w:val="00187BC4"/>
    <w:rsid w:val="00187D5C"/>
    <w:rsid w:val="00187F40"/>
    <w:rsid w:val="0019054C"/>
    <w:rsid w:val="001906E0"/>
    <w:rsid w:val="00190701"/>
    <w:rsid w:val="001909B2"/>
    <w:rsid w:val="00190AC5"/>
    <w:rsid w:val="00191812"/>
    <w:rsid w:val="00191BD8"/>
    <w:rsid w:val="00191DE1"/>
    <w:rsid w:val="00191F3B"/>
    <w:rsid w:val="00191FD5"/>
    <w:rsid w:val="00192E02"/>
    <w:rsid w:val="001934A9"/>
    <w:rsid w:val="0019357D"/>
    <w:rsid w:val="00193643"/>
    <w:rsid w:val="001937DD"/>
    <w:rsid w:val="0019383C"/>
    <w:rsid w:val="0019383F"/>
    <w:rsid w:val="00194003"/>
    <w:rsid w:val="001945CC"/>
    <w:rsid w:val="00194BFE"/>
    <w:rsid w:val="00195108"/>
    <w:rsid w:val="001951BA"/>
    <w:rsid w:val="0019532B"/>
    <w:rsid w:val="0019533F"/>
    <w:rsid w:val="001955CA"/>
    <w:rsid w:val="001957D2"/>
    <w:rsid w:val="0019584A"/>
    <w:rsid w:val="00195B03"/>
    <w:rsid w:val="00196040"/>
    <w:rsid w:val="001960B4"/>
    <w:rsid w:val="00196132"/>
    <w:rsid w:val="001966D4"/>
    <w:rsid w:val="001968DB"/>
    <w:rsid w:val="001969DA"/>
    <w:rsid w:val="00196FE0"/>
    <w:rsid w:val="001976D5"/>
    <w:rsid w:val="0019792B"/>
    <w:rsid w:val="0019794E"/>
    <w:rsid w:val="00197959"/>
    <w:rsid w:val="00197BCC"/>
    <w:rsid w:val="00197C3E"/>
    <w:rsid w:val="00197DBB"/>
    <w:rsid w:val="00197E70"/>
    <w:rsid w:val="00197F70"/>
    <w:rsid w:val="001A0122"/>
    <w:rsid w:val="001A0241"/>
    <w:rsid w:val="001A08A6"/>
    <w:rsid w:val="001A0DE4"/>
    <w:rsid w:val="001A0EE3"/>
    <w:rsid w:val="001A0F9E"/>
    <w:rsid w:val="001A158C"/>
    <w:rsid w:val="001A173E"/>
    <w:rsid w:val="001A1CE9"/>
    <w:rsid w:val="001A2072"/>
    <w:rsid w:val="001A250D"/>
    <w:rsid w:val="001A2541"/>
    <w:rsid w:val="001A25DA"/>
    <w:rsid w:val="001A26E9"/>
    <w:rsid w:val="001A2764"/>
    <w:rsid w:val="001A2795"/>
    <w:rsid w:val="001A27F3"/>
    <w:rsid w:val="001A3586"/>
    <w:rsid w:val="001A38A3"/>
    <w:rsid w:val="001A395C"/>
    <w:rsid w:val="001A3970"/>
    <w:rsid w:val="001A3C17"/>
    <w:rsid w:val="001A3C39"/>
    <w:rsid w:val="001A3D98"/>
    <w:rsid w:val="001A4677"/>
    <w:rsid w:val="001A4C1E"/>
    <w:rsid w:val="001A4C8E"/>
    <w:rsid w:val="001A4CA2"/>
    <w:rsid w:val="001A4F5E"/>
    <w:rsid w:val="001A4FC6"/>
    <w:rsid w:val="001A5366"/>
    <w:rsid w:val="001A557E"/>
    <w:rsid w:val="001A57DC"/>
    <w:rsid w:val="001A5983"/>
    <w:rsid w:val="001A5D9D"/>
    <w:rsid w:val="001A5DE9"/>
    <w:rsid w:val="001A607E"/>
    <w:rsid w:val="001A63B5"/>
    <w:rsid w:val="001A68B9"/>
    <w:rsid w:val="001A68E9"/>
    <w:rsid w:val="001A699F"/>
    <w:rsid w:val="001A69EB"/>
    <w:rsid w:val="001A6EC9"/>
    <w:rsid w:val="001A6F67"/>
    <w:rsid w:val="001A6FEA"/>
    <w:rsid w:val="001A7060"/>
    <w:rsid w:val="001A73BB"/>
    <w:rsid w:val="001A7493"/>
    <w:rsid w:val="001A784D"/>
    <w:rsid w:val="001A79A8"/>
    <w:rsid w:val="001A7E4A"/>
    <w:rsid w:val="001B0630"/>
    <w:rsid w:val="001B07A4"/>
    <w:rsid w:val="001B07DC"/>
    <w:rsid w:val="001B0F0C"/>
    <w:rsid w:val="001B0F60"/>
    <w:rsid w:val="001B10C0"/>
    <w:rsid w:val="001B11D3"/>
    <w:rsid w:val="001B14E0"/>
    <w:rsid w:val="001B17CE"/>
    <w:rsid w:val="001B1C83"/>
    <w:rsid w:val="001B1F40"/>
    <w:rsid w:val="001B1FF5"/>
    <w:rsid w:val="001B2947"/>
    <w:rsid w:val="001B2E05"/>
    <w:rsid w:val="001B2EC7"/>
    <w:rsid w:val="001B404C"/>
    <w:rsid w:val="001B4137"/>
    <w:rsid w:val="001B4549"/>
    <w:rsid w:val="001B4B26"/>
    <w:rsid w:val="001B4C41"/>
    <w:rsid w:val="001B510B"/>
    <w:rsid w:val="001B519C"/>
    <w:rsid w:val="001B5368"/>
    <w:rsid w:val="001B53E9"/>
    <w:rsid w:val="001B5A2C"/>
    <w:rsid w:val="001B5CBD"/>
    <w:rsid w:val="001B6030"/>
    <w:rsid w:val="001B6101"/>
    <w:rsid w:val="001B6203"/>
    <w:rsid w:val="001B63F2"/>
    <w:rsid w:val="001B63FF"/>
    <w:rsid w:val="001B66C8"/>
    <w:rsid w:val="001B6764"/>
    <w:rsid w:val="001B6858"/>
    <w:rsid w:val="001B68DA"/>
    <w:rsid w:val="001B6DE3"/>
    <w:rsid w:val="001B6E13"/>
    <w:rsid w:val="001B71A6"/>
    <w:rsid w:val="001B71AB"/>
    <w:rsid w:val="001B7205"/>
    <w:rsid w:val="001B779A"/>
    <w:rsid w:val="001B7A1F"/>
    <w:rsid w:val="001B7A37"/>
    <w:rsid w:val="001B7EB7"/>
    <w:rsid w:val="001C0431"/>
    <w:rsid w:val="001C0572"/>
    <w:rsid w:val="001C08C1"/>
    <w:rsid w:val="001C0AEB"/>
    <w:rsid w:val="001C0B30"/>
    <w:rsid w:val="001C0E90"/>
    <w:rsid w:val="001C1442"/>
    <w:rsid w:val="001C163B"/>
    <w:rsid w:val="001C1760"/>
    <w:rsid w:val="001C1B6D"/>
    <w:rsid w:val="001C234C"/>
    <w:rsid w:val="001C23D4"/>
    <w:rsid w:val="001C23EA"/>
    <w:rsid w:val="001C246D"/>
    <w:rsid w:val="001C27C8"/>
    <w:rsid w:val="001C294D"/>
    <w:rsid w:val="001C2ECF"/>
    <w:rsid w:val="001C33BC"/>
    <w:rsid w:val="001C3CE7"/>
    <w:rsid w:val="001C416D"/>
    <w:rsid w:val="001C428C"/>
    <w:rsid w:val="001C446D"/>
    <w:rsid w:val="001C49DA"/>
    <w:rsid w:val="001C4A23"/>
    <w:rsid w:val="001C4E1F"/>
    <w:rsid w:val="001C510B"/>
    <w:rsid w:val="001C5868"/>
    <w:rsid w:val="001C587E"/>
    <w:rsid w:val="001C5A14"/>
    <w:rsid w:val="001C5B34"/>
    <w:rsid w:val="001C5EE8"/>
    <w:rsid w:val="001C5F4C"/>
    <w:rsid w:val="001C5F60"/>
    <w:rsid w:val="001C61AD"/>
    <w:rsid w:val="001C6233"/>
    <w:rsid w:val="001C6C06"/>
    <w:rsid w:val="001C6FDF"/>
    <w:rsid w:val="001C7036"/>
    <w:rsid w:val="001C70A4"/>
    <w:rsid w:val="001C73EF"/>
    <w:rsid w:val="001C757A"/>
    <w:rsid w:val="001C78E3"/>
    <w:rsid w:val="001C7ABD"/>
    <w:rsid w:val="001C7B9B"/>
    <w:rsid w:val="001C7C66"/>
    <w:rsid w:val="001C7FD6"/>
    <w:rsid w:val="001D055C"/>
    <w:rsid w:val="001D060E"/>
    <w:rsid w:val="001D0701"/>
    <w:rsid w:val="001D0ECB"/>
    <w:rsid w:val="001D1086"/>
    <w:rsid w:val="001D124F"/>
    <w:rsid w:val="001D1334"/>
    <w:rsid w:val="001D1574"/>
    <w:rsid w:val="001D1A20"/>
    <w:rsid w:val="001D1A37"/>
    <w:rsid w:val="001D1F74"/>
    <w:rsid w:val="001D20AD"/>
    <w:rsid w:val="001D20B4"/>
    <w:rsid w:val="001D2271"/>
    <w:rsid w:val="001D22E8"/>
    <w:rsid w:val="001D236B"/>
    <w:rsid w:val="001D2639"/>
    <w:rsid w:val="001D281B"/>
    <w:rsid w:val="001D29E1"/>
    <w:rsid w:val="001D2EDB"/>
    <w:rsid w:val="001D3387"/>
    <w:rsid w:val="001D3659"/>
    <w:rsid w:val="001D37EA"/>
    <w:rsid w:val="001D3938"/>
    <w:rsid w:val="001D3A94"/>
    <w:rsid w:val="001D3E18"/>
    <w:rsid w:val="001D3E61"/>
    <w:rsid w:val="001D3FDD"/>
    <w:rsid w:val="001D4168"/>
    <w:rsid w:val="001D41D1"/>
    <w:rsid w:val="001D43A8"/>
    <w:rsid w:val="001D4487"/>
    <w:rsid w:val="001D4772"/>
    <w:rsid w:val="001D48C9"/>
    <w:rsid w:val="001D4B5A"/>
    <w:rsid w:val="001D4E25"/>
    <w:rsid w:val="001D4FEE"/>
    <w:rsid w:val="001D5030"/>
    <w:rsid w:val="001D51B3"/>
    <w:rsid w:val="001D51BB"/>
    <w:rsid w:val="001D547D"/>
    <w:rsid w:val="001D5B6C"/>
    <w:rsid w:val="001D5D3F"/>
    <w:rsid w:val="001D5EF9"/>
    <w:rsid w:val="001D635F"/>
    <w:rsid w:val="001D6362"/>
    <w:rsid w:val="001D648E"/>
    <w:rsid w:val="001D6652"/>
    <w:rsid w:val="001D6AA9"/>
    <w:rsid w:val="001D6AC7"/>
    <w:rsid w:val="001D6AF1"/>
    <w:rsid w:val="001D6DCB"/>
    <w:rsid w:val="001D722C"/>
    <w:rsid w:val="001D72DB"/>
    <w:rsid w:val="001D74DB"/>
    <w:rsid w:val="001D78B2"/>
    <w:rsid w:val="001D7915"/>
    <w:rsid w:val="001D7A94"/>
    <w:rsid w:val="001D7D72"/>
    <w:rsid w:val="001E00F5"/>
    <w:rsid w:val="001E0330"/>
    <w:rsid w:val="001E08BA"/>
    <w:rsid w:val="001E0DEF"/>
    <w:rsid w:val="001E1368"/>
    <w:rsid w:val="001E1602"/>
    <w:rsid w:val="001E176B"/>
    <w:rsid w:val="001E202A"/>
    <w:rsid w:val="001E22B0"/>
    <w:rsid w:val="001E22FD"/>
    <w:rsid w:val="001E2669"/>
    <w:rsid w:val="001E27D5"/>
    <w:rsid w:val="001E2BE4"/>
    <w:rsid w:val="001E2CDE"/>
    <w:rsid w:val="001E3C11"/>
    <w:rsid w:val="001E3D89"/>
    <w:rsid w:val="001E3DD9"/>
    <w:rsid w:val="001E443B"/>
    <w:rsid w:val="001E44E2"/>
    <w:rsid w:val="001E46D3"/>
    <w:rsid w:val="001E4755"/>
    <w:rsid w:val="001E4791"/>
    <w:rsid w:val="001E4AB1"/>
    <w:rsid w:val="001E4B4C"/>
    <w:rsid w:val="001E4C53"/>
    <w:rsid w:val="001E4C94"/>
    <w:rsid w:val="001E4DEE"/>
    <w:rsid w:val="001E50DC"/>
    <w:rsid w:val="001E5146"/>
    <w:rsid w:val="001E57E3"/>
    <w:rsid w:val="001E5A49"/>
    <w:rsid w:val="001E5BBF"/>
    <w:rsid w:val="001E5C2B"/>
    <w:rsid w:val="001E5E69"/>
    <w:rsid w:val="001E683E"/>
    <w:rsid w:val="001E68A8"/>
    <w:rsid w:val="001E69A6"/>
    <w:rsid w:val="001E6B9D"/>
    <w:rsid w:val="001E6EA3"/>
    <w:rsid w:val="001E737C"/>
    <w:rsid w:val="001E763A"/>
    <w:rsid w:val="001E7E5A"/>
    <w:rsid w:val="001F000A"/>
    <w:rsid w:val="001F0011"/>
    <w:rsid w:val="001F05E8"/>
    <w:rsid w:val="001F0790"/>
    <w:rsid w:val="001F0832"/>
    <w:rsid w:val="001F0DAE"/>
    <w:rsid w:val="001F1036"/>
    <w:rsid w:val="001F1077"/>
    <w:rsid w:val="001F1572"/>
    <w:rsid w:val="001F181A"/>
    <w:rsid w:val="001F19BD"/>
    <w:rsid w:val="001F1AFA"/>
    <w:rsid w:val="001F1B34"/>
    <w:rsid w:val="001F1BB6"/>
    <w:rsid w:val="001F1D8B"/>
    <w:rsid w:val="001F1F7F"/>
    <w:rsid w:val="001F259D"/>
    <w:rsid w:val="001F27A3"/>
    <w:rsid w:val="001F2BAB"/>
    <w:rsid w:val="001F2DFC"/>
    <w:rsid w:val="001F3076"/>
    <w:rsid w:val="001F3BE8"/>
    <w:rsid w:val="001F3E7F"/>
    <w:rsid w:val="001F4062"/>
    <w:rsid w:val="001F4398"/>
    <w:rsid w:val="001F44DA"/>
    <w:rsid w:val="001F4765"/>
    <w:rsid w:val="001F476C"/>
    <w:rsid w:val="001F49EB"/>
    <w:rsid w:val="001F5631"/>
    <w:rsid w:val="001F572E"/>
    <w:rsid w:val="001F5751"/>
    <w:rsid w:val="001F5D6C"/>
    <w:rsid w:val="001F5EA3"/>
    <w:rsid w:val="001F5F10"/>
    <w:rsid w:val="001F5F6B"/>
    <w:rsid w:val="001F670C"/>
    <w:rsid w:val="001F6EB8"/>
    <w:rsid w:val="001F6F4D"/>
    <w:rsid w:val="001F7324"/>
    <w:rsid w:val="001F7655"/>
    <w:rsid w:val="001F766C"/>
    <w:rsid w:val="001F7848"/>
    <w:rsid w:val="001F79D5"/>
    <w:rsid w:val="001F7A69"/>
    <w:rsid w:val="001F7C39"/>
    <w:rsid w:val="001F7F30"/>
    <w:rsid w:val="001F7F46"/>
    <w:rsid w:val="0020075B"/>
    <w:rsid w:val="00200C0C"/>
    <w:rsid w:val="00200C68"/>
    <w:rsid w:val="00200DAA"/>
    <w:rsid w:val="002010C9"/>
    <w:rsid w:val="002013C1"/>
    <w:rsid w:val="0020144A"/>
    <w:rsid w:val="00201527"/>
    <w:rsid w:val="002017B4"/>
    <w:rsid w:val="0020210A"/>
    <w:rsid w:val="002022FD"/>
    <w:rsid w:val="002024A8"/>
    <w:rsid w:val="002025E4"/>
    <w:rsid w:val="002027C5"/>
    <w:rsid w:val="002027EB"/>
    <w:rsid w:val="00202AB9"/>
    <w:rsid w:val="00202CE2"/>
    <w:rsid w:val="00202D6A"/>
    <w:rsid w:val="00202E19"/>
    <w:rsid w:val="00203429"/>
    <w:rsid w:val="00203916"/>
    <w:rsid w:val="00203D3D"/>
    <w:rsid w:val="00203EEA"/>
    <w:rsid w:val="00203F31"/>
    <w:rsid w:val="0020440E"/>
    <w:rsid w:val="00204430"/>
    <w:rsid w:val="0020446A"/>
    <w:rsid w:val="00204957"/>
    <w:rsid w:val="00204A25"/>
    <w:rsid w:val="00204B7F"/>
    <w:rsid w:val="00205094"/>
    <w:rsid w:val="002052CD"/>
    <w:rsid w:val="00205349"/>
    <w:rsid w:val="00205568"/>
    <w:rsid w:val="00205946"/>
    <w:rsid w:val="00205CF6"/>
    <w:rsid w:val="00205E0C"/>
    <w:rsid w:val="00206006"/>
    <w:rsid w:val="0020607C"/>
    <w:rsid w:val="00206171"/>
    <w:rsid w:val="002062A4"/>
    <w:rsid w:val="0020653A"/>
    <w:rsid w:val="002065A5"/>
    <w:rsid w:val="002066D2"/>
    <w:rsid w:val="002066D6"/>
    <w:rsid w:val="0020670F"/>
    <w:rsid w:val="00206C42"/>
    <w:rsid w:val="00206DD7"/>
    <w:rsid w:val="00207445"/>
    <w:rsid w:val="00207650"/>
    <w:rsid w:val="00207710"/>
    <w:rsid w:val="00207A3E"/>
    <w:rsid w:val="00207B31"/>
    <w:rsid w:val="00207C79"/>
    <w:rsid w:val="00210089"/>
    <w:rsid w:val="00210737"/>
    <w:rsid w:val="00210969"/>
    <w:rsid w:val="00210A64"/>
    <w:rsid w:val="00210A80"/>
    <w:rsid w:val="00210CC2"/>
    <w:rsid w:val="0021191D"/>
    <w:rsid w:val="00211A20"/>
    <w:rsid w:val="00211B65"/>
    <w:rsid w:val="00211E9E"/>
    <w:rsid w:val="00211FB5"/>
    <w:rsid w:val="00212376"/>
    <w:rsid w:val="0021244D"/>
    <w:rsid w:val="002125F3"/>
    <w:rsid w:val="0021282D"/>
    <w:rsid w:val="00212D22"/>
    <w:rsid w:val="002130D6"/>
    <w:rsid w:val="0021351A"/>
    <w:rsid w:val="002136C1"/>
    <w:rsid w:val="0021387E"/>
    <w:rsid w:val="00213C02"/>
    <w:rsid w:val="00213CD0"/>
    <w:rsid w:val="00213D3E"/>
    <w:rsid w:val="0021432B"/>
    <w:rsid w:val="0021436E"/>
    <w:rsid w:val="0021451E"/>
    <w:rsid w:val="0021459F"/>
    <w:rsid w:val="002145E8"/>
    <w:rsid w:val="00214837"/>
    <w:rsid w:val="00214A9B"/>
    <w:rsid w:val="00214C2F"/>
    <w:rsid w:val="00214D0C"/>
    <w:rsid w:val="00214DC2"/>
    <w:rsid w:val="00214DF4"/>
    <w:rsid w:val="002150CC"/>
    <w:rsid w:val="002152EE"/>
    <w:rsid w:val="00215425"/>
    <w:rsid w:val="002168EE"/>
    <w:rsid w:val="00216949"/>
    <w:rsid w:val="00216AA7"/>
    <w:rsid w:val="00216C3B"/>
    <w:rsid w:val="0021711A"/>
    <w:rsid w:val="0021717C"/>
    <w:rsid w:val="002172CC"/>
    <w:rsid w:val="002173C1"/>
    <w:rsid w:val="002173E8"/>
    <w:rsid w:val="0021747D"/>
    <w:rsid w:val="002178B2"/>
    <w:rsid w:val="00217C52"/>
    <w:rsid w:val="00217E6F"/>
    <w:rsid w:val="00217F66"/>
    <w:rsid w:val="002204C1"/>
    <w:rsid w:val="00220969"/>
    <w:rsid w:val="002213F9"/>
    <w:rsid w:val="0022163D"/>
    <w:rsid w:val="00221730"/>
    <w:rsid w:val="002217EF"/>
    <w:rsid w:val="00221873"/>
    <w:rsid w:val="002218AA"/>
    <w:rsid w:val="00221DF1"/>
    <w:rsid w:val="00221EE1"/>
    <w:rsid w:val="0022224C"/>
    <w:rsid w:val="0022282A"/>
    <w:rsid w:val="00222A39"/>
    <w:rsid w:val="00222A4F"/>
    <w:rsid w:val="00222C2F"/>
    <w:rsid w:val="00222E8C"/>
    <w:rsid w:val="00222FC1"/>
    <w:rsid w:val="00223430"/>
    <w:rsid w:val="00224326"/>
    <w:rsid w:val="002244EE"/>
    <w:rsid w:val="002246F5"/>
    <w:rsid w:val="00224B60"/>
    <w:rsid w:val="00224CA2"/>
    <w:rsid w:val="002253D9"/>
    <w:rsid w:val="0022545D"/>
    <w:rsid w:val="0022550D"/>
    <w:rsid w:val="0022562D"/>
    <w:rsid w:val="00225731"/>
    <w:rsid w:val="00225762"/>
    <w:rsid w:val="002258A9"/>
    <w:rsid w:val="002258E4"/>
    <w:rsid w:val="00225AB8"/>
    <w:rsid w:val="00225BD2"/>
    <w:rsid w:val="00226221"/>
    <w:rsid w:val="00226480"/>
    <w:rsid w:val="002264A9"/>
    <w:rsid w:val="002265B3"/>
    <w:rsid w:val="002267EC"/>
    <w:rsid w:val="00226E91"/>
    <w:rsid w:val="002275C0"/>
    <w:rsid w:val="002279FC"/>
    <w:rsid w:val="00227E36"/>
    <w:rsid w:val="00227E42"/>
    <w:rsid w:val="00230093"/>
    <w:rsid w:val="0023033F"/>
    <w:rsid w:val="00230623"/>
    <w:rsid w:val="00230A01"/>
    <w:rsid w:val="00230D6C"/>
    <w:rsid w:val="00230DA2"/>
    <w:rsid w:val="002310B4"/>
    <w:rsid w:val="00231B7C"/>
    <w:rsid w:val="00232558"/>
    <w:rsid w:val="0023258D"/>
    <w:rsid w:val="002326D0"/>
    <w:rsid w:val="00232816"/>
    <w:rsid w:val="00232C3F"/>
    <w:rsid w:val="00232CD9"/>
    <w:rsid w:val="0023358E"/>
    <w:rsid w:val="00233ACA"/>
    <w:rsid w:val="00233B94"/>
    <w:rsid w:val="00233E51"/>
    <w:rsid w:val="002341E4"/>
    <w:rsid w:val="00234449"/>
    <w:rsid w:val="002348ED"/>
    <w:rsid w:val="00234B01"/>
    <w:rsid w:val="00234EAC"/>
    <w:rsid w:val="00234FC6"/>
    <w:rsid w:val="00234FDA"/>
    <w:rsid w:val="002351C4"/>
    <w:rsid w:val="00235557"/>
    <w:rsid w:val="002356D5"/>
    <w:rsid w:val="00235704"/>
    <w:rsid w:val="00235763"/>
    <w:rsid w:val="00235769"/>
    <w:rsid w:val="00235804"/>
    <w:rsid w:val="00235831"/>
    <w:rsid w:val="00235A4D"/>
    <w:rsid w:val="00235B10"/>
    <w:rsid w:val="00235BCC"/>
    <w:rsid w:val="00235DF3"/>
    <w:rsid w:val="00235EE8"/>
    <w:rsid w:val="002362B1"/>
    <w:rsid w:val="00236A01"/>
    <w:rsid w:val="00236B13"/>
    <w:rsid w:val="00236C5E"/>
    <w:rsid w:val="00236C92"/>
    <w:rsid w:val="00236F7C"/>
    <w:rsid w:val="00237302"/>
    <w:rsid w:val="00237540"/>
    <w:rsid w:val="002379E7"/>
    <w:rsid w:val="00237C2B"/>
    <w:rsid w:val="00237D01"/>
    <w:rsid w:val="00237F3A"/>
    <w:rsid w:val="00237FB6"/>
    <w:rsid w:val="0024012A"/>
    <w:rsid w:val="00240513"/>
    <w:rsid w:val="002411C4"/>
    <w:rsid w:val="00241668"/>
    <w:rsid w:val="002418C9"/>
    <w:rsid w:val="002418F8"/>
    <w:rsid w:val="00242C10"/>
    <w:rsid w:val="00242CFC"/>
    <w:rsid w:val="00242D01"/>
    <w:rsid w:val="00242FCC"/>
    <w:rsid w:val="00243194"/>
    <w:rsid w:val="00243352"/>
    <w:rsid w:val="002435F7"/>
    <w:rsid w:val="002439A8"/>
    <w:rsid w:val="00243A10"/>
    <w:rsid w:val="00243B58"/>
    <w:rsid w:val="00243DFF"/>
    <w:rsid w:val="00243EDC"/>
    <w:rsid w:val="00243F19"/>
    <w:rsid w:val="002444A2"/>
    <w:rsid w:val="00244780"/>
    <w:rsid w:val="0024480E"/>
    <w:rsid w:val="0024496E"/>
    <w:rsid w:val="002450D5"/>
    <w:rsid w:val="002455B6"/>
    <w:rsid w:val="00245D99"/>
    <w:rsid w:val="00245FA4"/>
    <w:rsid w:val="002462FE"/>
    <w:rsid w:val="00246348"/>
    <w:rsid w:val="002463D4"/>
    <w:rsid w:val="002464AB"/>
    <w:rsid w:val="0024671E"/>
    <w:rsid w:val="00246829"/>
    <w:rsid w:val="0024698C"/>
    <w:rsid w:val="00246AFB"/>
    <w:rsid w:val="00246C01"/>
    <w:rsid w:val="00246C46"/>
    <w:rsid w:val="00246C65"/>
    <w:rsid w:val="00246CFD"/>
    <w:rsid w:val="00246DE0"/>
    <w:rsid w:val="00247179"/>
    <w:rsid w:val="002473AC"/>
    <w:rsid w:val="00247430"/>
    <w:rsid w:val="002479DD"/>
    <w:rsid w:val="00247A18"/>
    <w:rsid w:val="00247A95"/>
    <w:rsid w:val="00250359"/>
    <w:rsid w:val="00250456"/>
    <w:rsid w:val="002505E4"/>
    <w:rsid w:val="00250FD7"/>
    <w:rsid w:val="00251CA6"/>
    <w:rsid w:val="00252069"/>
    <w:rsid w:val="00252089"/>
    <w:rsid w:val="0025212A"/>
    <w:rsid w:val="00252830"/>
    <w:rsid w:val="002528BF"/>
    <w:rsid w:val="00252A88"/>
    <w:rsid w:val="002531DE"/>
    <w:rsid w:val="0025365C"/>
    <w:rsid w:val="002537C6"/>
    <w:rsid w:val="00253946"/>
    <w:rsid w:val="002539DF"/>
    <w:rsid w:val="00253BAA"/>
    <w:rsid w:val="00253BB2"/>
    <w:rsid w:val="00253E7A"/>
    <w:rsid w:val="00254330"/>
    <w:rsid w:val="00254C80"/>
    <w:rsid w:val="00255755"/>
    <w:rsid w:val="002557BC"/>
    <w:rsid w:val="002558CC"/>
    <w:rsid w:val="00255942"/>
    <w:rsid w:val="00255B86"/>
    <w:rsid w:val="00255E99"/>
    <w:rsid w:val="00256029"/>
    <w:rsid w:val="00256249"/>
    <w:rsid w:val="002564DC"/>
    <w:rsid w:val="00256812"/>
    <w:rsid w:val="00256EBD"/>
    <w:rsid w:val="00257012"/>
    <w:rsid w:val="002572F0"/>
    <w:rsid w:val="002574A9"/>
    <w:rsid w:val="00257626"/>
    <w:rsid w:val="00257846"/>
    <w:rsid w:val="0025790F"/>
    <w:rsid w:val="002600AA"/>
    <w:rsid w:val="002600DC"/>
    <w:rsid w:val="00260132"/>
    <w:rsid w:val="00260372"/>
    <w:rsid w:val="00260A05"/>
    <w:rsid w:val="00260A0E"/>
    <w:rsid w:val="00260E60"/>
    <w:rsid w:val="00261201"/>
    <w:rsid w:val="0026177E"/>
    <w:rsid w:val="002617FA"/>
    <w:rsid w:val="00261F03"/>
    <w:rsid w:val="00262203"/>
    <w:rsid w:val="002624B1"/>
    <w:rsid w:val="00262643"/>
    <w:rsid w:val="0026281B"/>
    <w:rsid w:val="00263006"/>
    <w:rsid w:val="0026319E"/>
    <w:rsid w:val="002632A6"/>
    <w:rsid w:val="0026337C"/>
    <w:rsid w:val="00263753"/>
    <w:rsid w:val="00263791"/>
    <w:rsid w:val="00263FB3"/>
    <w:rsid w:val="00263FBC"/>
    <w:rsid w:val="0026407F"/>
    <w:rsid w:val="002642E6"/>
    <w:rsid w:val="00264BC5"/>
    <w:rsid w:val="0026509B"/>
    <w:rsid w:val="0026566E"/>
    <w:rsid w:val="002659A0"/>
    <w:rsid w:val="00265A22"/>
    <w:rsid w:val="00265A43"/>
    <w:rsid w:val="00265BC8"/>
    <w:rsid w:val="00265D91"/>
    <w:rsid w:val="00265F1B"/>
    <w:rsid w:val="002663E8"/>
    <w:rsid w:val="002665E7"/>
    <w:rsid w:val="002669F0"/>
    <w:rsid w:val="002677FA"/>
    <w:rsid w:val="00267831"/>
    <w:rsid w:val="0026786F"/>
    <w:rsid w:val="002700D1"/>
    <w:rsid w:val="00270256"/>
    <w:rsid w:val="00270343"/>
    <w:rsid w:val="0027090F"/>
    <w:rsid w:val="002709EB"/>
    <w:rsid w:val="00270BED"/>
    <w:rsid w:val="00270C38"/>
    <w:rsid w:val="00270D42"/>
    <w:rsid w:val="00270EDB"/>
    <w:rsid w:val="0027115B"/>
    <w:rsid w:val="00271498"/>
    <w:rsid w:val="00271888"/>
    <w:rsid w:val="00271907"/>
    <w:rsid w:val="00271979"/>
    <w:rsid w:val="00271AD4"/>
    <w:rsid w:val="00271F37"/>
    <w:rsid w:val="00271FF1"/>
    <w:rsid w:val="002721E6"/>
    <w:rsid w:val="00272A15"/>
    <w:rsid w:val="00272B0F"/>
    <w:rsid w:val="00272D57"/>
    <w:rsid w:val="002732AB"/>
    <w:rsid w:val="0027368A"/>
    <w:rsid w:val="002736B8"/>
    <w:rsid w:val="00273830"/>
    <w:rsid w:val="00273866"/>
    <w:rsid w:val="00273B79"/>
    <w:rsid w:val="00274124"/>
    <w:rsid w:val="00274435"/>
    <w:rsid w:val="002745B4"/>
    <w:rsid w:val="00274759"/>
    <w:rsid w:val="0027496C"/>
    <w:rsid w:val="00274F01"/>
    <w:rsid w:val="00275076"/>
    <w:rsid w:val="00275275"/>
    <w:rsid w:val="0027529D"/>
    <w:rsid w:val="00275397"/>
    <w:rsid w:val="00275611"/>
    <w:rsid w:val="002757C0"/>
    <w:rsid w:val="00275A2E"/>
    <w:rsid w:val="00275C9D"/>
    <w:rsid w:val="00276153"/>
    <w:rsid w:val="00276181"/>
    <w:rsid w:val="0027618A"/>
    <w:rsid w:val="00276AC2"/>
    <w:rsid w:val="00277868"/>
    <w:rsid w:val="002778EE"/>
    <w:rsid w:val="00277941"/>
    <w:rsid w:val="00277A5B"/>
    <w:rsid w:val="00277B64"/>
    <w:rsid w:val="00277F04"/>
    <w:rsid w:val="00280214"/>
    <w:rsid w:val="002811D5"/>
    <w:rsid w:val="00281A04"/>
    <w:rsid w:val="002821B9"/>
    <w:rsid w:val="002821CB"/>
    <w:rsid w:val="0028231A"/>
    <w:rsid w:val="00282915"/>
    <w:rsid w:val="00282C9A"/>
    <w:rsid w:val="00282D40"/>
    <w:rsid w:val="00282DB9"/>
    <w:rsid w:val="00282F28"/>
    <w:rsid w:val="0028323D"/>
    <w:rsid w:val="00283496"/>
    <w:rsid w:val="0028349C"/>
    <w:rsid w:val="0028361A"/>
    <w:rsid w:val="00283903"/>
    <w:rsid w:val="00283C9C"/>
    <w:rsid w:val="00283F9A"/>
    <w:rsid w:val="0028441A"/>
    <w:rsid w:val="00284AEB"/>
    <w:rsid w:val="0028508F"/>
    <w:rsid w:val="00285098"/>
    <w:rsid w:val="00285686"/>
    <w:rsid w:val="0028581E"/>
    <w:rsid w:val="00285961"/>
    <w:rsid w:val="00285AFD"/>
    <w:rsid w:val="00285B9F"/>
    <w:rsid w:val="00285CC5"/>
    <w:rsid w:val="002867BF"/>
    <w:rsid w:val="0028699C"/>
    <w:rsid w:val="00286E64"/>
    <w:rsid w:val="00286EB8"/>
    <w:rsid w:val="00287157"/>
    <w:rsid w:val="002873F7"/>
    <w:rsid w:val="00287679"/>
    <w:rsid w:val="002876B7"/>
    <w:rsid w:val="00287FE3"/>
    <w:rsid w:val="00290163"/>
    <w:rsid w:val="0029024C"/>
    <w:rsid w:val="00290913"/>
    <w:rsid w:val="002910E2"/>
    <w:rsid w:val="002915B8"/>
    <w:rsid w:val="002915C5"/>
    <w:rsid w:val="00291772"/>
    <w:rsid w:val="00291BDB"/>
    <w:rsid w:val="00291CE3"/>
    <w:rsid w:val="00291D78"/>
    <w:rsid w:val="0029259F"/>
    <w:rsid w:val="002929C9"/>
    <w:rsid w:val="00292B85"/>
    <w:rsid w:val="00292DA6"/>
    <w:rsid w:val="00293269"/>
    <w:rsid w:val="00293389"/>
    <w:rsid w:val="00293471"/>
    <w:rsid w:val="00293A33"/>
    <w:rsid w:val="00293B3B"/>
    <w:rsid w:val="0029443D"/>
    <w:rsid w:val="00294480"/>
    <w:rsid w:val="00294AEB"/>
    <w:rsid w:val="00294CA1"/>
    <w:rsid w:val="00294DDB"/>
    <w:rsid w:val="00295012"/>
    <w:rsid w:val="002952F2"/>
    <w:rsid w:val="00295375"/>
    <w:rsid w:val="002957A1"/>
    <w:rsid w:val="00295914"/>
    <w:rsid w:val="00295B75"/>
    <w:rsid w:val="00295DEB"/>
    <w:rsid w:val="00295E0D"/>
    <w:rsid w:val="00295FDA"/>
    <w:rsid w:val="0029621B"/>
    <w:rsid w:val="0029633D"/>
    <w:rsid w:val="0029642A"/>
    <w:rsid w:val="0029674C"/>
    <w:rsid w:val="0029694B"/>
    <w:rsid w:val="00296984"/>
    <w:rsid w:val="00296B91"/>
    <w:rsid w:val="00296E0F"/>
    <w:rsid w:val="00296FB8"/>
    <w:rsid w:val="002972B0"/>
    <w:rsid w:val="002974F8"/>
    <w:rsid w:val="00297835"/>
    <w:rsid w:val="00297A28"/>
    <w:rsid w:val="00297B27"/>
    <w:rsid w:val="00297B4C"/>
    <w:rsid w:val="00297B52"/>
    <w:rsid w:val="00297D4F"/>
    <w:rsid w:val="00297EF8"/>
    <w:rsid w:val="00297FCE"/>
    <w:rsid w:val="002A0717"/>
    <w:rsid w:val="002A0D00"/>
    <w:rsid w:val="002A0E3E"/>
    <w:rsid w:val="002A1177"/>
    <w:rsid w:val="002A1251"/>
    <w:rsid w:val="002A1434"/>
    <w:rsid w:val="002A14A6"/>
    <w:rsid w:val="002A1761"/>
    <w:rsid w:val="002A1937"/>
    <w:rsid w:val="002A1B63"/>
    <w:rsid w:val="002A1F98"/>
    <w:rsid w:val="002A2953"/>
    <w:rsid w:val="002A2CE6"/>
    <w:rsid w:val="002A2E15"/>
    <w:rsid w:val="002A2E42"/>
    <w:rsid w:val="002A2EE7"/>
    <w:rsid w:val="002A309A"/>
    <w:rsid w:val="002A3299"/>
    <w:rsid w:val="002A3513"/>
    <w:rsid w:val="002A36C7"/>
    <w:rsid w:val="002A378E"/>
    <w:rsid w:val="002A3881"/>
    <w:rsid w:val="002A3F96"/>
    <w:rsid w:val="002A3FF2"/>
    <w:rsid w:val="002A430B"/>
    <w:rsid w:val="002A475D"/>
    <w:rsid w:val="002A4E89"/>
    <w:rsid w:val="002A5512"/>
    <w:rsid w:val="002A5BF7"/>
    <w:rsid w:val="002A5F92"/>
    <w:rsid w:val="002A621E"/>
    <w:rsid w:val="002A6F5B"/>
    <w:rsid w:val="002A6FC3"/>
    <w:rsid w:val="002A7327"/>
    <w:rsid w:val="002A7D12"/>
    <w:rsid w:val="002A7DED"/>
    <w:rsid w:val="002B018B"/>
    <w:rsid w:val="002B06E0"/>
    <w:rsid w:val="002B085F"/>
    <w:rsid w:val="002B0B9F"/>
    <w:rsid w:val="002B0CDC"/>
    <w:rsid w:val="002B0DBC"/>
    <w:rsid w:val="002B17AC"/>
    <w:rsid w:val="002B1CE1"/>
    <w:rsid w:val="002B1E67"/>
    <w:rsid w:val="002B20AE"/>
    <w:rsid w:val="002B227F"/>
    <w:rsid w:val="002B2280"/>
    <w:rsid w:val="002B23D2"/>
    <w:rsid w:val="002B23E2"/>
    <w:rsid w:val="002B24D2"/>
    <w:rsid w:val="002B26CC"/>
    <w:rsid w:val="002B2F9B"/>
    <w:rsid w:val="002B2FA1"/>
    <w:rsid w:val="002B3313"/>
    <w:rsid w:val="002B3994"/>
    <w:rsid w:val="002B3B64"/>
    <w:rsid w:val="002B3DE3"/>
    <w:rsid w:val="002B4188"/>
    <w:rsid w:val="002B425D"/>
    <w:rsid w:val="002B458C"/>
    <w:rsid w:val="002B48BB"/>
    <w:rsid w:val="002B4B5F"/>
    <w:rsid w:val="002B4CD4"/>
    <w:rsid w:val="002B4F99"/>
    <w:rsid w:val="002B5226"/>
    <w:rsid w:val="002B5228"/>
    <w:rsid w:val="002B5239"/>
    <w:rsid w:val="002B53F1"/>
    <w:rsid w:val="002B56A6"/>
    <w:rsid w:val="002B59BC"/>
    <w:rsid w:val="002B5E04"/>
    <w:rsid w:val="002B5F05"/>
    <w:rsid w:val="002B5FDA"/>
    <w:rsid w:val="002B6608"/>
    <w:rsid w:val="002B6CA4"/>
    <w:rsid w:val="002B71AB"/>
    <w:rsid w:val="002B7916"/>
    <w:rsid w:val="002C013E"/>
    <w:rsid w:val="002C049B"/>
    <w:rsid w:val="002C04A5"/>
    <w:rsid w:val="002C06B2"/>
    <w:rsid w:val="002C0714"/>
    <w:rsid w:val="002C0B14"/>
    <w:rsid w:val="002C0BA1"/>
    <w:rsid w:val="002C0FBC"/>
    <w:rsid w:val="002C1129"/>
    <w:rsid w:val="002C16B4"/>
    <w:rsid w:val="002C1B6F"/>
    <w:rsid w:val="002C1C3F"/>
    <w:rsid w:val="002C1E2E"/>
    <w:rsid w:val="002C1F87"/>
    <w:rsid w:val="002C2384"/>
    <w:rsid w:val="002C25BC"/>
    <w:rsid w:val="002C2964"/>
    <w:rsid w:val="002C2C75"/>
    <w:rsid w:val="002C300B"/>
    <w:rsid w:val="002C31F0"/>
    <w:rsid w:val="002C3309"/>
    <w:rsid w:val="002C3664"/>
    <w:rsid w:val="002C3A67"/>
    <w:rsid w:val="002C3D00"/>
    <w:rsid w:val="002C3DE5"/>
    <w:rsid w:val="002C45E5"/>
    <w:rsid w:val="002C46F6"/>
    <w:rsid w:val="002C48FB"/>
    <w:rsid w:val="002C4B1F"/>
    <w:rsid w:val="002C58F2"/>
    <w:rsid w:val="002C59DE"/>
    <w:rsid w:val="002C5AB4"/>
    <w:rsid w:val="002C5B55"/>
    <w:rsid w:val="002C5C85"/>
    <w:rsid w:val="002C5D0C"/>
    <w:rsid w:val="002C5EF3"/>
    <w:rsid w:val="002C5FA4"/>
    <w:rsid w:val="002C6119"/>
    <w:rsid w:val="002C61A2"/>
    <w:rsid w:val="002C67B3"/>
    <w:rsid w:val="002C7051"/>
    <w:rsid w:val="002C7713"/>
    <w:rsid w:val="002C771D"/>
    <w:rsid w:val="002C77DA"/>
    <w:rsid w:val="002C7BCB"/>
    <w:rsid w:val="002C7DC5"/>
    <w:rsid w:val="002D0390"/>
    <w:rsid w:val="002D03A2"/>
    <w:rsid w:val="002D0471"/>
    <w:rsid w:val="002D0622"/>
    <w:rsid w:val="002D08E8"/>
    <w:rsid w:val="002D0E4B"/>
    <w:rsid w:val="002D1215"/>
    <w:rsid w:val="002D146F"/>
    <w:rsid w:val="002D17F4"/>
    <w:rsid w:val="002D1CC3"/>
    <w:rsid w:val="002D1CF1"/>
    <w:rsid w:val="002D20DD"/>
    <w:rsid w:val="002D23B8"/>
    <w:rsid w:val="002D25C8"/>
    <w:rsid w:val="002D269A"/>
    <w:rsid w:val="002D27E0"/>
    <w:rsid w:val="002D314C"/>
    <w:rsid w:val="002D3433"/>
    <w:rsid w:val="002D3946"/>
    <w:rsid w:val="002D3949"/>
    <w:rsid w:val="002D53F5"/>
    <w:rsid w:val="002D560A"/>
    <w:rsid w:val="002D58D1"/>
    <w:rsid w:val="002D59ED"/>
    <w:rsid w:val="002D5D81"/>
    <w:rsid w:val="002D5DF2"/>
    <w:rsid w:val="002D5EBE"/>
    <w:rsid w:val="002D5F37"/>
    <w:rsid w:val="002D5FAA"/>
    <w:rsid w:val="002D608B"/>
    <w:rsid w:val="002D6D5B"/>
    <w:rsid w:val="002D6DC0"/>
    <w:rsid w:val="002D6E63"/>
    <w:rsid w:val="002D71E3"/>
    <w:rsid w:val="002D7241"/>
    <w:rsid w:val="002D7766"/>
    <w:rsid w:val="002D77DE"/>
    <w:rsid w:val="002D784B"/>
    <w:rsid w:val="002D79C7"/>
    <w:rsid w:val="002D7FD8"/>
    <w:rsid w:val="002E03D9"/>
    <w:rsid w:val="002E0457"/>
    <w:rsid w:val="002E053C"/>
    <w:rsid w:val="002E0572"/>
    <w:rsid w:val="002E0740"/>
    <w:rsid w:val="002E0AED"/>
    <w:rsid w:val="002E0EBC"/>
    <w:rsid w:val="002E0F05"/>
    <w:rsid w:val="002E1030"/>
    <w:rsid w:val="002E1070"/>
    <w:rsid w:val="002E13DD"/>
    <w:rsid w:val="002E1777"/>
    <w:rsid w:val="002E17B9"/>
    <w:rsid w:val="002E1A2F"/>
    <w:rsid w:val="002E1AC5"/>
    <w:rsid w:val="002E1B53"/>
    <w:rsid w:val="002E1D3C"/>
    <w:rsid w:val="002E1E54"/>
    <w:rsid w:val="002E2002"/>
    <w:rsid w:val="002E21FB"/>
    <w:rsid w:val="002E2582"/>
    <w:rsid w:val="002E263E"/>
    <w:rsid w:val="002E2A0D"/>
    <w:rsid w:val="002E2B76"/>
    <w:rsid w:val="002E3316"/>
    <w:rsid w:val="002E3537"/>
    <w:rsid w:val="002E3543"/>
    <w:rsid w:val="002E38AA"/>
    <w:rsid w:val="002E3A61"/>
    <w:rsid w:val="002E3AA6"/>
    <w:rsid w:val="002E3FE1"/>
    <w:rsid w:val="002E410D"/>
    <w:rsid w:val="002E4610"/>
    <w:rsid w:val="002E4813"/>
    <w:rsid w:val="002E4B19"/>
    <w:rsid w:val="002E4BEE"/>
    <w:rsid w:val="002E5697"/>
    <w:rsid w:val="002E5745"/>
    <w:rsid w:val="002E5D88"/>
    <w:rsid w:val="002E5EB5"/>
    <w:rsid w:val="002E5FE5"/>
    <w:rsid w:val="002E62C8"/>
    <w:rsid w:val="002E65E6"/>
    <w:rsid w:val="002E6813"/>
    <w:rsid w:val="002E689C"/>
    <w:rsid w:val="002E6976"/>
    <w:rsid w:val="002E69B7"/>
    <w:rsid w:val="002E6D3B"/>
    <w:rsid w:val="002E6E74"/>
    <w:rsid w:val="002E7509"/>
    <w:rsid w:val="002E794D"/>
    <w:rsid w:val="002E7D67"/>
    <w:rsid w:val="002F0038"/>
    <w:rsid w:val="002F076B"/>
    <w:rsid w:val="002F0AD6"/>
    <w:rsid w:val="002F0D3E"/>
    <w:rsid w:val="002F0F53"/>
    <w:rsid w:val="002F10E2"/>
    <w:rsid w:val="002F122F"/>
    <w:rsid w:val="002F1397"/>
    <w:rsid w:val="002F14D3"/>
    <w:rsid w:val="002F1A8C"/>
    <w:rsid w:val="002F1D76"/>
    <w:rsid w:val="002F1EAF"/>
    <w:rsid w:val="002F20C3"/>
    <w:rsid w:val="002F21BF"/>
    <w:rsid w:val="002F23D3"/>
    <w:rsid w:val="002F2456"/>
    <w:rsid w:val="002F2682"/>
    <w:rsid w:val="002F287E"/>
    <w:rsid w:val="002F2A8A"/>
    <w:rsid w:val="002F3022"/>
    <w:rsid w:val="002F30A6"/>
    <w:rsid w:val="002F329E"/>
    <w:rsid w:val="002F3567"/>
    <w:rsid w:val="002F3837"/>
    <w:rsid w:val="002F3A4F"/>
    <w:rsid w:val="002F3B5F"/>
    <w:rsid w:val="002F3EF7"/>
    <w:rsid w:val="002F40DD"/>
    <w:rsid w:val="002F4225"/>
    <w:rsid w:val="002F445C"/>
    <w:rsid w:val="002F479F"/>
    <w:rsid w:val="002F4E14"/>
    <w:rsid w:val="002F5108"/>
    <w:rsid w:val="002F5277"/>
    <w:rsid w:val="002F5563"/>
    <w:rsid w:val="002F557B"/>
    <w:rsid w:val="002F598C"/>
    <w:rsid w:val="002F5B86"/>
    <w:rsid w:val="002F64FE"/>
    <w:rsid w:val="002F6807"/>
    <w:rsid w:val="002F6D54"/>
    <w:rsid w:val="002F6FB7"/>
    <w:rsid w:val="002F6FFC"/>
    <w:rsid w:val="002F70FE"/>
    <w:rsid w:val="002F7470"/>
    <w:rsid w:val="002F76BC"/>
    <w:rsid w:val="002F76D0"/>
    <w:rsid w:val="002F78FA"/>
    <w:rsid w:val="002F7A95"/>
    <w:rsid w:val="00300329"/>
    <w:rsid w:val="00300EA1"/>
    <w:rsid w:val="00301101"/>
    <w:rsid w:val="0030141D"/>
    <w:rsid w:val="0030148B"/>
    <w:rsid w:val="00301530"/>
    <w:rsid w:val="00301EC9"/>
    <w:rsid w:val="0030221F"/>
    <w:rsid w:val="00302A50"/>
    <w:rsid w:val="0030330E"/>
    <w:rsid w:val="0030353E"/>
    <w:rsid w:val="003035EC"/>
    <w:rsid w:val="003036BA"/>
    <w:rsid w:val="00303787"/>
    <w:rsid w:val="00303D22"/>
    <w:rsid w:val="00304032"/>
    <w:rsid w:val="003042A7"/>
    <w:rsid w:val="0030440C"/>
    <w:rsid w:val="003045C8"/>
    <w:rsid w:val="003045D1"/>
    <w:rsid w:val="003047C4"/>
    <w:rsid w:val="00304A03"/>
    <w:rsid w:val="00304B72"/>
    <w:rsid w:val="00304E4D"/>
    <w:rsid w:val="00304E80"/>
    <w:rsid w:val="00304FEB"/>
    <w:rsid w:val="00305380"/>
    <w:rsid w:val="003058E6"/>
    <w:rsid w:val="00305D68"/>
    <w:rsid w:val="00305DC0"/>
    <w:rsid w:val="003061E1"/>
    <w:rsid w:val="00306718"/>
    <w:rsid w:val="003068CB"/>
    <w:rsid w:val="00306AFE"/>
    <w:rsid w:val="00306C83"/>
    <w:rsid w:val="00306E64"/>
    <w:rsid w:val="00307050"/>
    <w:rsid w:val="00307402"/>
    <w:rsid w:val="0030754A"/>
    <w:rsid w:val="003077EF"/>
    <w:rsid w:val="00307E02"/>
    <w:rsid w:val="00310838"/>
    <w:rsid w:val="00310FD2"/>
    <w:rsid w:val="00311046"/>
    <w:rsid w:val="0031144F"/>
    <w:rsid w:val="0031175F"/>
    <w:rsid w:val="00311C92"/>
    <w:rsid w:val="00311CB9"/>
    <w:rsid w:val="0031257F"/>
    <w:rsid w:val="00312BC3"/>
    <w:rsid w:val="00312BC8"/>
    <w:rsid w:val="00312D75"/>
    <w:rsid w:val="00312E74"/>
    <w:rsid w:val="003130C7"/>
    <w:rsid w:val="003132B6"/>
    <w:rsid w:val="00313319"/>
    <w:rsid w:val="00313991"/>
    <w:rsid w:val="00313A4C"/>
    <w:rsid w:val="00313E68"/>
    <w:rsid w:val="00313EFB"/>
    <w:rsid w:val="00313FAD"/>
    <w:rsid w:val="003146F4"/>
    <w:rsid w:val="00314A09"/>
    <w:rsid w:val="00314F99"/>
    <w:rsid w:val="0031500B"/>
    <w:rsid w:val="00315234"/>
    <w:rsid w:val="003158CB"/>
    <w:rsid w:val="003159F8"/>
    <w:rsid w:val="00315ABA"/>
    <w:rsid w:val="003166CE"/>
    <w:rsid w:val="0031695B"/>
    <w:rsid w:val="00316D3A"/>
    <w:rsid w:val="00316D8E"/>
    <w:rsid w:val="00317382"/>
    <w:rsid w:val="00317788"/>
    <w:rsid w:val="0031788A"/>
    <w:rsid w:val="003178AC"/>
    <w:rsid w:val="0031798A"/>
    <w:rsid w:val="00317A04"/>
    <w:rsid w:val="00317A83"/>
    <w:rsid w:val="00317C3B"/>
    <w:rsid w:val="00317F01"/>
    <w:rsid w:val="00317F64"/>
    <w:rsid w:val="0032085F"/>
    <w:rsid w:val="00320B11"/>
    <w:rsid w:val="00320B68"/>
    <w:rsid w:val="00321166"/>
    <w:rsid w:val="003211BF"/>
    <w:rsid w:val="00321251"/>
    <w:rsid w:val="00321324"/>
    <w:rsid w:val="003218A6"/>
    <w:rsid w:val="00321B19"/>
    <w:rsid w:val="00321C45"/>
    <w:rsid w:val="00321CA2"/>
    <w:rsid w:val="00321ED9"/>
    <w:rsid w:val="00321FC0"/>
    <w:rsid w:val="0032242A"/>
    <w:rsid w:val="00322AAC"/>
    <w:rsid w:val="00322BA9"/>
    <w:rsid w:val="00322EAF"/>
    <w:rsid w:val="00322EED"/>
    <w:rsid w:val="003230D4"/>
    <w:rsid w:val="0032320A"/>
    <w:rsid w:val="003236F7"/>
    <w:rsid w:val="003238AD"/>
    <w:rsid w:val="003238ED"/>
    <w:rsid w:val="0032411F"/>
    <w:rsid w:val="00324713"/>
    <w:rsid w:val="0032495B"/>
    <w:rsid w:val="003249EF"/>
    <w:rsid w:val="00324E9B"/>
    <w:rsid w:val="003251AD"/>
    <w:rsid w:val="0032531C"/>
    <w:rsid w:val="00325605"/>
    <w:rsid w:val="00325627"/>
    <w:rsid w:val="00325ED6"/>
    <w:rsid w:val="00325F87"/>
    <w:rsid w:val="00326135"/>
    <w:rsid w:val="00326342"/>
    <w:rsid w:val="00326481"/>
    <w:rsid w:val="0032675B"/>
    <w:rsid w:val="00326762"/>
    <w:rsid w:val="0032695A"/>
    <w:rsid w:val="00326BC4"/>
    <w:rsid w:val="00326C3C"/>
    <w:rsid w:val="00327258"/>
    <w:rsid w:val="0032739D"/>
    <w:rsid w:val="003274C6"/>
    <w:rsid w:val="0032750C"/>
    <w:rsid w:val="00327BA1"/>
    <w:rsid w:val="00327C2D"/>
    <w:rsid w:val="00327E2E"/>
    <w:rsid w:val="003306A2"/>
    <w:rsid w:val="003307F1"/>
    <w:rsid w:val="00330DEC"/>
    <w:rsid w:val="00330F24"/>
    <w:rsid w:val="0033118D"/>
    <w:rsid w:val="003312DF"/>
    <w:rsid w:val="00331545"/>
    <w:rsid w:val="00331559"/>
    <w:rsid w:val="00331599"/>
    <w:rsid w:val="00331AF0"/>
    <w:rsid w:val="00331E01"/>
    <w:rsid w:val="003322C7"/>
    <w:rsid w:val="00332331"/>
    <w:rsid w:val="003324DF"/>
    <w:rsid w:val="003325D2"/>
    <w:rsid w:val="00333493"/>
    <w:rsid w:val="0033374A"/>
    <w:rsid w:val="003339DB"/>
    <w:rsid w:val="003339E6"/>
    <w:rsid w:val="00333A0F"/>
    <w:rsid w:val="00333A1F"/>
    <w:rsid w:val="00333E1B"/>
    <w:rsid w:val="00334496"/>
    <w:rsid w:val="00334707"/>
    <w:rsid w:val="00334B9D"/>
    <w:rsid w:val="003351A4"/>
    <w:rsid w:val="003352F5"/>
    <w:rsid w:val="00335410"/>
    <w:rsid w:val="00335A79"/>
    <w:rsid w:val="003361A7"/>
    <w:rsid w:val="00336999"/>
    <w:rsid w:val="00336AEF"/>
    <w:rsid w:val="00336BD0"/>
    <w:rsid w:val="00336C5F"/>
    <w:rsid w:val="00337642"/>
    <w:rsid w:val="00337664"/>
    <w:rsid w:val="00337838"/>
    <w:rsid w:val="003379B0"/>
    <w:rsid w:val="00337BCE"/>
    <w:rsid w:val="00337F99"/>
    <w:rsid w:val="00340012"/>
    <w:rsid w:val="00340700"/>
    <w:rsid w:val="003410FC"/>
    <w:rsid w:val="00341245"/>
    <w:rsid w:val="0034177B"/>
    <w:rsid w:val="003418C2"/>
    <w:rsid w:val="00341CA8"/>
    <w:rsid w:val="00341F83"/>
    <w:rsid w:val="00342AC9"/>
    <w:rsid w:val="00342CAF"/>
    <w:rsid w:val="00342CE0"/>
    <w:rsid w:val="00342E61"/>
    <w:rsid w:val="00342EE4"/>
    <w:rsid w:val="00342F2A"/>
    <w:rsid w:val="00342FDD"/>
    <w:rsid w:val="003436C2"/>
    <w:rsid w:val="003438C7"/>
    <w:rsid w:val="0034397C"/>
    <w:rsid w:val="00343C48"/>
    <w:rsid w:val="00343CCC"/>
    <w:rsid w:val="003443A7"/>
    <w:rsid w:val="003445A1"/>
    <w:rsid w:val="00344705"/>
    <w:rsid w:val="0034495B"/>
    <w:rsid w:val="00344982"/>
    <w:rsid w:val="00344B02"/>
    <w:rsid w:val="00344FB7"/>
    <w:rsid w:val="003450B9"/>
    <w:rsid w:val="0034531D"/>
    <w:rsid w:val="00345425"/>
    <w:rsid w:val="00345DB5"/>
    <w:rsid w:val="0034614F"/>
    <w:rsid w:val="0034643C"/>
    <w:rsid w:val="00346488"/>
    <w:rsid w:val="003468F6"/>
    <w:rsid w:val="0034697B"/>
    <w:rsid w:val="00346B75"/>
    <w:rsid w:val="00346EC7"/>
    <w:rsid w:val="00346F87"/>
    <w:rsid w:val="00347130"/>
    <w:rsid w:val="00347233"/>
    <w:rsid w:val="003475F0"/>
    <w:rsid w:val="0034771C"/>
    <w:rsid w:val="00347D7C"/>
    <w:rsid w:val="00347EF3"/>
    <w:rsid w:val="003500B2"/>
    <w:rsid w:val="0035010D"/>
    <w:rsid w:val="003502FB"/>
    <w:rsid w:val="00350567"/>
    <w:rsid w:val="0035090E"/>
    <w:rsid w:val="00350A15"/>
    <w:rsid w:val="00351416"/>
    <w:rsid w:val="0035160A"/>
    <w:rsid w:val="00351F04"/>
    <w:rsid w:val="003521A9"/>
    <w:rsid w:val="0035270C"/>
    <w:rsid w:val="0035275A"/>
    <w:rsid w:val="00352C0C"/>
    <w:rsid w:val="00352E59"/>
    <w:rsid w:val="00352E8B"/>
    <w:rsid w:val="0035304A"/>
    <w:rsid w:val="00353544"/>
    <w:rsid w:val="00353954"/>
    <w:rsid w:val="00353C33"/>
    <w:rsid w:val="00353CF7"/>
    <w:rsid w:val="00353DFF"/>
    <w:rsid w:val="003548B1"/>
    <w:rsid w:val="00354FE7"/>
    <w:rsid w:val="00355719"/>
    <w:rsid w:val="003557A2"/>
    <w:rsid w:val="003557AB"/>
    <w:rsid w:val="003557E8"/>
    <w:rsid w:val="00355850"/>
    <w:rsid w:val="003559FF"/>
    <w:rsid w:val="00355A72"/>
    <w:rsid w:val="00355B68"/>
    <w:rsid w:val="00355C3A"/>
    <w:rsid w:val="00355F9C"/>
    <w:rsid w:val="00356048"/>
    <w:rsid w:val="0035619F"/>
    <w:rsid w:val="003561ED"/>
    <w:rsid w:val="003564CD"/>
    <w:rsid w:val="00356A08"/>
    <w:rsid w:val="00356AEE"/>
    <w:rsid w:val="00356B34"/>
    <w:rsid w:val="003573E8"/>
    <w:rsid w:val="003573F7"/>
    <w:rsid w:val="0035753B"/>
    <w:rsid w:val="00357C46"/>
    <w:rsid w:val="0036001A"/>
    <w:rsid w:val="0036061D"/>
    <w:rsid w:val="0036066C"/>
    <w:rsid w:val="0036087B"/>
    <w:rsid w:val="003609C8"/>
    <w:rsid w:val="00360A3B"/>
    <w:rsid w:val="00360DAE"/>
    <w:rsid w:val="00360E19"/>
    <w:rsid w:val="00360EF6"/>
    <w:rsid w:val="00361080"/>
    <w:rsid w:val="00361818"/>
    <w:rsid w:val="00361A4E"/>
    <w:rsid w:val="00361AAA"/>
    <w:rsid w:val="00361BD4"/>
    <w:rsid w:val="00361D9E"/>
    <w:rsid w:val="00361E4C"/>
    <w:rsid w:val="00361F99"/>
    <w:rsid w:val="00362087"/>
    <w:rsid w:val="003625A2"/>
    <w:rsid w:val="003626FD"/>
    <w:rsid w:val="003629CF"/>
    <w:rsid w:val="00363572"/>
    <w:rsid w:val="00363946"/>
    <w:rsid w:val="00363E49"/>
    <w:rsid w:val="00364499"/>
    <w:rsid w:val="003646B5"/>
    <w:rsid w:val="00365254"/>
    <w:rsid w:val="00365565"/>
    <w:rsid w:val="00365583"/>
    <w:rsid w:val="00365739"/>
    <w:rsid w:val="00365E0B"/>
    <w:rsid w:val="003660DB"/>
    <w:rsid w:val="003664F2"/>
    <w:rsid w:val="00366779"/>
    <w:rsid w:val="00366847"/>
    <w:rsid w:val="00366DDE"/>
    <w:rsid w:val="00366E44"/>
    <w:rsid w:val="003670D8"/>
    <w:rsid w:val="0036740C"/>
    <w:rsid w:val="00367437"/>
    <w:rsid w:val="003675EF"/>
    <w:rsid w:val="00367E07"/>
    <w:rsid w:val="00370762"/>
    <w:rsid w:val="00371406"/>
    <w:rsid w:val="003715A9"/>
    <w:rsid w:val="00371AF6"/>
    <w:rsid w:val="00371B89"/>
    <w:rsid w:val="00371D4D"/>
    <w:rsid w:val="003721B8"/>
    <w:rsid w:val="0037277A"/>
    <w:rsid w:val="00372E61"/>
    <w:rsid w:val="0037322E"/>
    <w:rsid w:val="00373436"/>
    <w:rsid w:val="003737F7"/>
    <w:rsid w:val="00373E52"/>
    <w:rsid w:val="003742E9"/>
    <w:rsid w:val="003745D4"/>
    <w:rsid w:val="0037460A"/>
    <w:rsid w:val="003748B2"/>
    <w:rsid w:val="00375187"/>
    <w:rsid w:val="0037535E"/>
    <w:rsid w:val="00375997"/>
    <w:rsid w:val="00375ABA"/>
    <w:rsid w:val="00375DD4"/>
    <w:rsid w:val="00375E55"/>
    <w:rsid w:val="00376262"/>
    <w:rsid w:val="00376709"/>
    <w:rsid w:val="003768A1"/>
    <w:rsid w:val="00377216"/>
    <w:rsid w:val="00377645"/>
    <w:rsid w:val="003776A3"/>
    <w:rsid w:val="003777C2"/>
    <w:rsid w:val="0037799D"/>
    <w:rsid w:val="003802B0"/>
    <w:rsid w:val="0038043F"/>
    <w:rsid w:val="00380770"/>
    <w:rsid w:val="003807B4"/>
    <w:rsid w:val="003811B4"/>
    <w:rsid w:val="0038122E"/>
    <w:rsid w:val="0038141C"/>
    <w:rsid w:val="003817BF"/>
    <w:rsid w:val="00381879"/>
    <w:rsid w:val="0038198B"/>
    <w:rsid w:val="003819A1"/>
    <w:rsid w:val="00381C6C"/>
    <w:rsid w:val="00381EFF"/>
    <w:rsid w:val="0038280F"/>
    <w:rsid w:val="0038281B"/>
    <w:rsid w:val="00382917"/>
    <w:rsid w:val="00382A23"/>
    <w:rsid w:val="00382D1F"/>
    <w:rsid w:val="0038307F"/>
    <w:rsid w:val="003835C4"/>
    <w:rsid w:val="00383656"/>
    <w:rsid w:val="00383848"/>
    <w:rsid w:val="00383A88"/>
    <w:rsid w:val="00383E0E"/>
    <w:rsid w:val="00383F26"/>
    <w:rsid w:val="00384067"/>
    <w:rsid w:val="003841FA"/>
    <w:rsid w:val="00384313"/>
    <w:rsid w:val="00384644"/>
    <w:rsid w:val="00384A01"/>
    <w:rsid w:val="00384C62"/>
    <w:rsid w:val="00384DBB"/>
    <w:rsid w:val="00385503"/>
    <w:rsid w:val="00385616"/>
    <w:rsid w:val="003856E7"/>
    <w:rsid w:val="003857F6"/>
    <w:rsid w:val="0038593F"/>
    <w:rsid w:val="00386185"/>
    <w:rsid w:val="00386976"/>
    <w:rsid w:val="00386B33"/>
    <w:rsid w:val="00386CE2"/>
    <w:rsid w:val="00386D1E"/>
    <w:rsid w:val="00386FA5"/>
    <w:rsid w:val="0038714D"/>
    <w:rsid w:val="003877DF"/>
    <w:rsid w:val="00387A99"/>
    <w:rsid w:val="00387B88"/>
    <w:rsid w:val="00387BC0"/>
    <w:rsid w:val="0039062B"/>
    <w:rsid w:val="0039092A"/>
    <w:rsid w:val="00391015"/>
    <w:rsid w:val="003910AB"/>
    <w:rsid w:val="00391249"/>
    <w:rsid w:val="00391448"/>
    <w:rsid w:val="003916EE"/>
    <w:rsid w:val="00391788"/>
    <w:rsid w:val="00391865"/>
    <w:rsid w:val="00392036"/>
    <w:rsid w:val="003924FF"/>
    <w:rsid w:val="00392A32"/>
    <w:rsid w:val="00392F3B"/>
    <w:rsid w:val="00393479"/>
    <w:rsid w:val="00393575"/>
    <w:rsid w:val="003936D7"/>
    <w:rsid w:val="0039376E"/>
    <w:rsid w:val="00393999"/>
    <w:rsid w:val="00393AC9"/>
    <w:rsid w:val="00393B1A"/>
    <w:rsid w:val="00393D7B"/>
    <w:rsid w:val="00394052"/>
    <w:rsid w:val="003943B9"/>
    <w:rsid w:val="003945A1"/>
    <w:rsid w:val="003946E0"/>
    <w:rsid w:val="00394ACD"/>
    <w:rsid w:val="00394F91"/>
    <w:rsid w:val="00395631"/>
    <w:rsid w:val="003957D3"/>
    <w:rsid w:val="00395A50"/>
    <w:rsid w:val="00395ACB"/>
    <w:rsid w:val="00395D25"/>
    <w:rsid w:val="00395F54"/>
    <w:rsid w:val="00396271"/>
    <w:rsid w:val="0039650E"/>
    <w:rsid w:val="003968C3"/>
    <w:rsid w:val="003969FD"/>
    <w:rsid w:val="00396A07"/>
    <w:rsid w:val="00397294"/>
    <w:rsid w:val="00397B7B"/>
    <w:rsid w:val="00397C27"/>
    <w:rsid w:val="00397EAF"/>
    <w:rsid w:val="00397EF3"/>
    <w:rsid w:val="003A0522"/>
    <w:rsid w:val="003A0622"/>
    <w:rsid w:val="003A06F7"/>
    <w:rsid w:val="003A071B"/>
    <w:rsid w:val="003A07C5"/>
    <w:rsid w:val="003A0AA9"/>
    <w:rsid w:val="003A1048"/>
    <w:rsid w:val="003A17D1"/>
    <w:rsid w:val="003A1A50"/>
    <w:rsid w:val="003A1DBC"/>
    <w:rsid w:val="003A205E"/>
    <w:rsid w:val="003A2569"/>
    <w:rsid w:val="003A2AE7"/>
    <w:rsid w:val="003A3AAC"/>
    <w:rsid w:val="003A3B21"/>
    <w:rsid w:val="003A40B0"/>
    <w:rsid w:val="003A4169"/>
    <w:rsid w:val="003A4338"/>
    <w:rsid w:val="003A4B99"/>
    <w:rsid w:val="003A4BA5"/>
    <w:rsid w:val="003A4C82"/>
    <w:rsid w:val="003A4D0F"/>
    <w:rsid w:val="003A4F01"/>
    <w:rsid w:val="003A4F38"/>
    <w:rsid w:val="003A52ED"/>
    <w:rsid w:val="003A53EF"/>
    <w:rsid w:val="003A5575"/>
    <w:rsid w:val="003A60C7"/>
    <w:rsid w:val="003A60CA"/>
    <w:rsid w:val="003A6514"/>
    <w:rsid w:val="003A68FE"/>
    <w:rsid w:val="003A7318"/>
    <w:rsid w:val="003A7A5A"/>
    <w:rsid w:val="003A7ACA"/>
    <w:rsid w:val="003A7D09"/>
    <w:rsid w:val="003A7FAF"/>
    <w:rsid w:val="003B059E"/>
    <w:rsid w:val="003B0AC4"/>
    <w:rsid w:val="003B0E04"/>
    <w:rsid w:val="003B0F91"/>
    <w:rsid w:val="003B1622"/>
    <w:rsid w:val="003B17A5"/>
    <w:rsid w:val="003B1A63"/>
    <w:rsid w:val="003B1E89"/>
    <w:rsid w:val="003B2137"/>
    <w:rsid w:val="003B22C8"/>
    <w:rsid w:val="003B2312"/>
    <w:rsid w:val="003B247F"/>
    <w:rsid w:val="003B283A"/>
    <w:rsid w:val="003B2A1C"/>
    <w:rsid w:val="003B2DA5"/>
    <w:rsid w:val="003B3443"/>
    <w:rsid w:val="003B3501"/>
    <w:rsid w:val="003B35B5"/>
    <w:rsid w:val="003B35F9"/>
    <w:rsid w:val="003B4033"/>
    <w:rsid w:val="003B413D"/>
    <w:rsid w:val="003B41B2"/>
    <w:rsid w:val="003B4634"/>
    <w:rsid w:val="003B5457"/>
    <w:rsid w:val="003B580B"/>
    <w:rsid w:val="003B59E1"/>
    <w:rsid w:val="003B662C"/>
    <w:rsid w:val="003B6771"/>
    <w:rsid w:val="003B677B"/>
    <w:rsid w:val="003B692F"/>
    <w:rsid w:val="003B6B18"/>
    <w:rsid w:val="003B6D7B"/>
    <w:rsid w:val="003B6ECE"/>
    <w:rsid w:val="003B6FC5"/>
    <w:rsid w:val="003B7235"/>
    <w:rsid w:val="003B7C37"/>
    <w:rsid w:val="003C003B"/>
    <w:rsid w:val="003C06FC"/>
    <w:rsid w:val="003C0E44"/>
    <w:rsid w:val="003C1308"/>
    <w:rsid w:val="003C1326"/>
    <w:rsid w:val="003C18E1"/>
    <w:rsid w:val="003C1FFD"/>
    <w:rsid w:val="003C20FC"/>
    <w:rsid w:val="003C2636"/>
    <w:rsid w:val="003C29F4"/>
    <w:rsid w:val="003C2B7F"/>
    <w:rsid w:val="003C2BCB"/>
    <w:rsid w:val="003C2CB5"/>
    <w:rsid w:val="003C2F3C"/>
    <w:rsid w:val="003C3249"/>
    <w:rsid w:val="003C3836"/>
    <w:rsid w:val="003C3B73"/>
    <w:rsid w:val="003C4760"/>
    <w:rsid w:val="003C4842"/>
    <w:rsid w:val="003C49B2"/>
    <w:rsid w:val="003C4A24"/>
    <w:rsid w:val="003C4A8B"/>
    <w:rsid w:val="003C4AA1"/>
    <w:rsid w:val="003C5004"/>
    <w:rsid w:val="003C51C7"/>
    <w:rsid w:val="003C5635"/>
    <w:rsid w:val="003C57D9"/>
    <w:rsid w:val="003C58F7"/>
    <w:rsid w:val="003C5F98"/>
    <w:rsid w:val="003C6002"/>
    <w:rsid w:val="003C6538"/>
    <w:rsid w:val="003C65F9"/>
    <w:rsid w:val="003C671C"/>
    <w:rsid w:val="003C6D34"/>
    <w:rsid w:val="003C6FCA"/>
    <w:rsid w:val="003C711B"/>
    <w:rsid w:val="003C741D"/>
    <w:rsid w:val="003C7908"/>
    <w:rsid w:val="003C7C1D"/>
    <w:rsid w:val="003C7C55"/>
    <w:rsid w:val="003D040A"/>
    <w:rsid w:val="003D0628"/>
    <w:rsid w:val="003D0634"/>
    <w:rsid w:val="003D086B"/>
    <w:rsid w:val="003D0ED0"/>
    <w:rsid w:val="003D1113"/>
    <w:rsid w:val="003D1127"/>
    <w:rsid w:val="003D1231"/>
    <w:rsid w:val="003D1767"/>
    <w:rsid w:val="003D1867"/>
    <w:rsid w:val="003D1A50"/>
    <w:rsid w:val="003D1DF0"/>
    <w:rsid w:val="003D2A9F"/>
    <w:rsid w:val="003D2CF5"/>
    <w:rsid w:val="003D2D6C"/>
    <w:rsid w:val="003D2EF8"/>
    <w:rsid w:val="003D30CA"/>
    <w:rsid w:val="003D3101"/>
    <w:rsid w:val="003D3412"/>
    <w:rsid w:val="003D38DE"/>
    <w:rsid w:val="003D4123"/>
    <w:rsid w:val="003D422E"/>
    <w:rsid w:val="003D4456"/>
    <w:rsid w:val="003D4467"/>
    <w:rsid w:val="003D46B9"/>
    <w:rsid w:val="003D4705"/>
    <w:rsid w:val="003D49DC"/>
    <w:rsid w:val="003D4A81"/>
    <w:rsid w:val="003D4F23"/>
    <w:rsid w:val="003D502E"/>
    <w:rsid w:val="003D5193"/>
    <w:rsid w:val="003D51C8"/>
    <w:rsid w:val="003D51CC"/>
    <w:rsid w:val="003D5899"/>
    <w:rsid w:val="003D5D99"/>
    <w:rsid w:val="003D6040"/>
    <w:rsid w:val="003D605C"/>
    <w:rsid w:val="003D6526"/>
    <w:rsid w:val="003D669E"/>
    <w:rsid w:val="003D6B4E"/>
    <w:rsid w:val="003D7266"/>
    <w:rsid w:val="003D756C"/>
    <w:rsid w:val="003D7699"/>
    <w:rsid w:val="003D791F"/>
    <w:rsid w:val="003E015F"/>
    <w:rsid w:val="003E0347"/>
    <w:rsid w:val="003E034C"/>
    <w:rsid w:val="003E0365"/>
    <w:rsid w:val="003E0697"/>
    <w:rsid w:val="003E0B02"/>
    <w:rsid w:val="003E0DCC"/>
    <w:rsid w:val="003E0DF8"/>
    <w:rsid w:val="003E1BBD"/>
    <w:rsid w:val="003E1DD2"/>
    <w:rsid w:val="003E20C3"/>
    <w:rsid w:val="003E2159"/>
    <w:rsid w:val="003E27DD"/>
    <w:rsid w:val="003E27F9"/>
    <w:rsid w:val="003E2977"/>
    <w:rsid w:val="003E298E"/>
    <w:rsid w:val="003E2BB6"/>
    <w:rsid w:val="003E2D14"/>
    <w:rsid w:val="003E2E9F"/>
    <w:rsid w:val="003E2FCC"/>
    <w:rsid w:val="003E301F"/>
    <w:rsid w:val="003E31AA"/>
    <w:rsid w:val="003E39D9"/>
    <w:rsid w:val="003E39EE"/>
    <w:rsid w:val="003E3FF3"/>
    <w:rsid w:val="003E42F1"/>
    <w:rsid w:val="003E4387"/>
    <w:rsid w:val="003E45EB"/>
    <w:rsid w:val="003E4B8D"/>
    <w:rsid w:val="003E4F32"/>
    <w:rsid w:val="003E51B2"/>
    <w:rsid w:val="003E5537"/>
    <w:rsid w:val="003E56F2"/>
    <w:rsid w:val="003E597B"/>
    <w:rsid w:val="003E5A58"/>
    <w:rsid w:val="003E5B22"/>
    <w:rsid w:val="003E5B43"/>
    <w:rsid w:val="003E6422"/>
    <w:rsid w:val="003E6AD5"/>
    <w:rsid w:val="003E6B0A"/>
    <w:rsid w:val="003E71FB"/>
    <w:rsid w:val="003E722A"/>
    <w:rsid w:val="003E7288"/>
    <w:rsid w:val="003E7769"/>
    <w:rsid w:val="003E7A16"/>
    <w:rsid w:val="003E7A72"/>
    <w:rsid w:val="003F007D"/>
    <w:rsid w:val="003F03D7"/>
    <w:rsid w:val="003F0434"/>
    <w:rsid w:val="003F0B97"/>
    <w:rsid w:val="003F0C50"/>
    <w:rsid w:val="003F126F"/>
    <w:rsid w:val="003F12B4"/>
    <w:rsid w:val="003F1384"/>
    <w:rsid w:val="003F13C2"/>
    <w:rsid w:val="003F13D0"/>
    <w:rsid w:val="003F154C"/>
    <w:rsid w:val="003F16B6"/>
    <w:rsid w:val="003F1767"/>
    <w:rsid w:val="003F19A2"/>
    <w:rsid w:val="003F1A02"/>
    <w:rsid w:val="003F1A1D"/>
    <w:rsid w:val="003F1F4B"/>
    <w:rsid w:val="003F227C"/>
    <w:rsid w:val="003F25DB"/>
    <w:rsid w:val="003F26FF"/>
    <w:rsid w:val="003F2990"/>
    <w:rsid w:val="003F2ECC"/>
    <w:rsid w:val="003F300A"/>
    <w:rsid w:val="003F3132"/>
    <w:rsid w:val="003F32FC"/>
    <w:rsid w:val="003F331E"/>
    <w:rsid w:val="003F3882"/>
    <w:rsid w:val="003F3969"/>
    <w:rsid w:val="003F3C30"/>
    <w:rsid w:val="003F41EC"/>
    <w:rsid w:val="003F4219"/>
    <w:rsid w:val="003F4677"/>
    <w:rsid w:val="003F46ED"/>
    <w:rsid w:val="003F4704"/>
    <w:rsid w:val="003F4884"/>
    <w:rsid w:val="003F489C"/>
    <w:rsid w:val="003F4AFF"/>
    <w:rsid w:val="003F4E59"/>
    <w:rsid w:val="003F5074"/>
    <w:rsid w:val="003F591E"/>
    <w:rsid w:val="003F59FA"/>
    <w:rsid w:val="003F5AF8"/>
    <w:rsid w:val="003F5C43"/>
    <w:rsid w:val="003F5DD9"/>
    <w:rsid w:val="003F6090"/>
    <w:rsid w:val="003F60C2"/>
    <w:rsid w:val="003F64AD"/>
    <w:rsid w:val="003F6648"/>
    <w:rsid w:val="003F66B1"/>
    <w:rsid w:val="003F691F"/>
    <w:rsid w:val="003F6CA6"/>
    <w:rsid w:val="003F710C"/>
    <w:rsid w:val="003F72AD"/>
    <w:rsid w:val="003F784C"/>
    <w:rsid w:val="003F797F"/>
    <w:rsid w:val="003F7C05"/>
    <w:rsid w:val="003F7F12"/>
    <w:rsid w:val="003F7F57"/>
    <w:rsid w:val="00400153"/>
    <w:rsid w:val="004005A1"/>
    <w:rsid w:val="004008CE"/>
    <w:rsid w:val="00400A9E"/>
    <w:rsid w:val="00401346"/>
    <w:rsid w:val="004014F6"/>
    <w:rsid w:val="004016CB"/>
    <w:rsid w:val="00401C25"/>
    <w:rsid w:val="00401C82"/>
    <w:rsid w:val="00401F00"/>
    <w:rsid w:val="00401F71"/>
    <w:rsid w:val="004021DA"/>
    <w:rsid w:val="00402291"/>
    <w:rsid w:val="0040283D"/>
    <w:rsid w:val="00402A36"/>
    <w:rsid w:val="00402A6C"/>
    <w:rsid w:val="00402E65"/>
    <w:rsid w:val="00402F3A"/>
    <w:rsid w:val="00403038"/>
    <w:rsid w:val="00403186"/>
    <w:rsid w:val="00403249"/>
    <w:rsid w:val="00403591"/>
    <w:rsid w:val="0040377D"/>
    <w:rsid w:val="004037BF"/>
    <w:rsid w:val="00403CF9"/>
    <w:rsid w:val="00403DF3"/>
    <w:rsid w:val="00403E2A"/>
    <w:rsid w:val="00403E84"/>
    <w:rsid w:val="00404A63"/>
    <w:rsid w:val="00404A7A"/>
    <w:rsid w:val="00404C47"/>
    <w:rsid w:val="0040523E"/>
    <w:rsid w:val="00405530"/>
    <w:rsid w:val="0040565B"/>
    <w:rsid w:val="004056C0"/>
    <w:rsid w:val="00405794"/>
    <w:rsid w:val="0040580D"/>
    <w:rsid w:val="00405C0E"/>
    <w:rsid w:val="00405C26"/>
    <w:rsid w:val="00405E06"/>
    <w:rsid w:val="0040617E"/>
    <w:rsid w:val="00406260"/>
    <w:rsid w:val="00406376"/>
    <w:rsid w:val="004063A2"/>
    <w:rsid w:val="0040649F"/>
    <w:rsid w:val="00406742"/>
    <w:rsid w:val="00406895"/>
    <w:rsid w:val="004069CD"/>
    <w:rsid w:val="00406B42"/>
    <w:rsid w:val="0040705C"/>
    <w:rsid w:val="0040722A"/>
    <w:rsid w:val="00407281"/>
    <w:rsid w:val="00407301"/>
    <w:rsid w:val="004073A3"/>
    <w:rsid w:val="004075A9"/>
    <w:rsid w:val="004076A0"/>
    <w:rsid w:val="00407DED"/>
    <w:rsid w:val="00410389"/>
    <w:rsid w:val="00410507"/>
    <w:rsid w:val="004109EA"/>
    <w:rsid w:val="00410B4F"/>
    <w:rsid w:val="00410B65"/>
    <w:rsid w:val="00410CA2"/>
    <w:rsid w:val="00411095"/>
    <w:rsid w:val="0041110A"/>
    <w:rsid w:val="0041111E"/>
    <w:rsid w:val="00411132"/>
    <w:rsid w:val="00411362"/>
    <w:rsid w:val="004115FC"/>
    <w:rsid w:val="00411D94"/>
    <w:rsid w:val="00411E3B"/>
    <w:rsid w:val="0041274C"/>
    <w:rsid w:val="00412782"/>
    <w:rsid w:val="0041282E"/>
    <w:rsid w:val="0041284A"/>
    <w:rsid w:val="00412988"/>
    <w:rsid w:val="004135E8"/>
    <w:rsid w:val="004137E4"/>
    <w:rsid w:val="004137FE"/>
    <w:rsid w:val="00413A42"/>
    <w:rsid w:val="00413D14"/>
    <w:rsid w:val="00414731"/>
    <w:rsid w:val="00414AE6"/>
    <w:rsid w:val="00414C4C"/>
    <w:rsid w:val="00414E74"/>
    <w:rsid w:val="00415487"/>
    <w:rsid w:val="00415593"/>
    <w:rsid w:val="004155CC"/>
    <w:rsid w:val="004158C4"/>
    <w:rsid w:val="00415A8B"/>
    <w:rsid w:val="00415C1F"/>
    <w:rsid w:val="00416724"/>
    <w:rsid w:val="00416D35"/>
    <w:rsid w:val="00417229"/>
    <w:rsid w:val="0041754F"/>
    <w:rsid w:val="00417A2E"/>
    <w:rsid w:val="00417FE5"/>
    <w:rsid w:val="00420063"/>
    <w:rsid w:val="00420250"/>
    <w:rsid w:val="0042025A"/>
    <w:rsid w:val="00420628"/>
    <w:rsid w:val="00420685"/>
    <w:rsid w:val="004207B6"/>
    <w:rsid w:val="00420C8A"/>
    <w:rsid w:val="00420CA7"/>
    <w:rsid w:val="004210C4"/>
    <w:rsid w:val="0042191A"/>
    <w:rsid w:val="00421C41"/>
    <w:rsid w:val="004224FD"/>
    <w:rsid w:val="004234EB"/>
    <w:rsid w:val="00423870"/>
    <w:rsid w:val="00423879"/>
    <w:rsid w:val="00423A29"/>
    <w:rsid w:val="00423D3E"/>
    <w:rsid w:val="00424073"/>
    <w:rsid w:val="004240B4"/>
    <w:rsid w:val="004248ED"/>
    <w:rsid w:val="00424A75"/>
    <w:rsid w:val="00424EC0"/>
    <w:rsid w:val="00424F12"/>
    <w:rsid w:val="00425037"/>
    <w:rsid w:val="00425A2A"/>
    <w:rsid w:val="00425A2E"/>
    <w:rsid w:val="00425BD3"/>
    <w:rsid w:val="0042611D"/>
    <w:rsid w:val="00426456"/>
    <w:rsid w:val="0042669F"/>
    <w:rsid w:val="0042681A"/>
    <w:rsid w:val="00426890"/>
    <w:rsid w:val="00426AE7"/>
    <w:rsid w:val="004270CC"/>
    <w:rsid w:val="004273E9"/>
    <w:rsid w:val="004275B5"/>
    <w:rsid w:val="004276F7"/>
    <w:rsid w:val="00427797"/>
    <w:rsid w:val="00427801"/>
    <w:rsid w:val="00430220"/>
    <w:rsid w:val="004302A1"/>
    <w:rsid w:val="00430337"/>
    <w:rsid w:val="0043066C"/>
    <w:rsid w:val="004306D9"/>
    <w:rsid w:val="00430A07"/>
    <w:rsid w:val="00430F44"/>
    <w:rsid w:val="00431856"/>
    <w:rsid w:val="00431EB0"/>
    <w:rsid w:val="004325FD"/>
    <w:rsid w:val="00432B1B"/>
    <w:rsid w:val="00432E7E"/>
    <w:rsid w:val="0043360E"/>
    <w:rsid w:val="0043380E"/>
    <w:rsid w:val="00433876"/>
    <w:rsid w:val="00433911"/>
    <w:rsid w:val="00433961"/>
    <w:rsid w:val="0043427E"/>
    <w:rsid w:val="00434316"/>
    <w:rsid w:val="0043468D"/>
    <w:rsid w:val="00434D1F"/>
    <w:rsid w:val="0043570B"/>
    <w:rsid w:val="00435DEC"/>
    <w:rsid w:val="00435ED2"/>
    <w:rsid w:val="004361B8"/>
    <w:rsid w:val="00436294"/>
    <w:rsid w:val="004362D3"/>
    <w:rsid w:val="0043670F"/>
    <w:rsid w:val="004368BD"/>
    <w:rsid w:val="0043758F"/>
    <w:rsid w:val="004379CF"/>
    <w:rsid w:val="004379FF"/>
    <w:rsid w:val="00437D07"/>
    <w:rsid w:val="00437D38"/>
    <w:rsid w:val="00440064"/>
    <w:rsid w:val="0044023E"/>
    <w:rsid w:val="00440308"/>
    <w:rsid w:val="004403B6"/>
    <w:rsid w:val="004407BB"/>
    <w:rsid w:val="00440846"/>
    <w:rsid w:val="00440A7D"/>
    <w:rsid w:val="00440E20"/>
    <w:rsid w:val="00440ED7"/>
    <w:rsid w:val="00440FFC"/>
    <w:rsid w:val="00441045"/>
    <w:rsid w:val="00441318"/>
    <w:rsid w:val="004417E8"/>
    <w:rsid w:val="00441B5F"/>
    <w:rsid w:val="00441C2E"/>
    <w:rsid w:val="00441DB2"/>
    <w:rsid w:val="00441F1B"/>
    <w:rsid w:val="00442058"/>
    <w:rsid w:val="004422C5"/>
    <w:rsid w:val="0044242E"/>
    <w:rsid w:val="00442486"/>
    <w:rsid w:val="0044258F"/>
    <w:rsid w:val="00442A72"/>
    <w:rsid w:val="00443130"/>
    <w:rsid w:val="004437CC"/>
    <w:rsid w:val="00443898"/>
    <w:rsid w:val="00443B4A"/>
    <w:rsid w:val="00443EEB"/>
    <w:rsid w:val="0044455F"/>
    <w:rsid w:val="00444849"/>
    <w:rsid w:val="00444B37"/>
    <w:rsid w:val="00444CFE"/>
    <w:rsid w:val="00445FAC"/>
    <w:rsid w:val="00446383"/>
    <w:rsid w:val="0044665D"/>
    <w:rsid w:val="004466FA"/>
    <w:rsid w:val="00446B3F"/>
    <w:rsid w:val="0044718A"/>
    <w:rsid w:val="00447819"/>
    <w:rsid w:val="00447985"/>
    <w:rsid w:val="00447C20"/>
    <w:rsid w:val="00450987"/>
    <w:rsid w:val="00450A6A"/>
    <w:rsid w:val="00450E26"/>
    <w:rsid w:val="00450F85"/>
    <w:rsid w:val="00450FF9"/>
    <w:rsid w:val="004518E5"/>
    <w:rsid w:val="00451B33"/>
    <w:rsid w:val="00451D9E"/>
    <w:rsid w:val="00451F09"/>
    <w:rsid w:val="004520B3"/>
    <w:rsid w:val="00452284"/>
    <w:rsid w:val="004524DA"/>
    <w:rsid w:val="00452668"/>
    <w:rsid w:val="00452AEF"/>
    <w:rsid w:val="00452CDB"/>
    <w:rsid w:val="00452E66"/>
    <w:rsid w:val="00452FF5"/>
    <w:rsid w:val="00453377"/>
    <w:rsid w:val="00453740"/>
    <w:rsid w:val="004539C3"/>
    <w:rsid w:val="00453B35"/>
    <w:rsid w:val="00454097"/>
    <w:rsid w:val="0045441F"/>
    <w:rsid w:val="0045478F"/>
    <w:rsid w:val="00454B48"/>
    <w:rsid w:val="00454C4A"/>
    <w:rsid w:val="00454C59"/>
    <w:rsid w:val="00454C91"/>
    <w:rsid w:val="00454E33"/>
    <w:rsid w:val="00454F51"/>
    <w:rsid w:val="00454FD6"/>
    <w:rsid w:val="004551C1"/>
    <w:rsid w:val="004552A3"/>
    <w:rsid w:val="00455556"/>
    <w:rsid w:val="00455819"/>
    <w:rsid w:val="004559F8"/>
    <w:rsid w:val="00455B5A"/>
    <w:rsid w:val="00455D6A"/>
    <w:rsid w:val="0045624D"/>
    <w:rsid w:val="0045643C"/>
    <w:rsid w:val="00456447"/>
    <w:rsid w:val="00456620"/>
    <w:rsid w:val="004566F0"/>
    <w:rsid w:val="00456AE7"/>
    <w:rsid w:val="00456B3E"/>
    <w:rsid w:val="00457356"/>
    <w:rsid w:val="00457863"/>
    <w:rsid w:val="00457A7E"/>
    <w:rsid w:val="00457C50"/>
    <w:rsid w:val="00457D5C"/>
    <w:rsid w:val="0046023C"/>
    <w:rsid w:val="00460545"/>
    <w:rsid w:val="004608D5"/>
    <w:rsid w:val="00460999"/>
    <w:rsid w:val="00460C0F"/>
    <w:rsid w:val="00460D2D"/>
    <w:rsid w:val="00460DDA"/>
    <w:rsid w:val="004611C9"/>
    <w:rsid w:val="004613B3"/>
    <w:rsid w:val="00461FBF"/>
    <w:rsid w:val="004622DC"/>
    <w:rsid w:val="00462395"/>
    <w:rsid w:val="00462562"/>
    <w:rsid w:val="004625AF"/>
    <w:rsid w:val="004625F2"/>
    <w:rsid w:val="00462B2C"/>
    <w:rsid w:val="00462B5C"/>
    <w:rsid w:val="00462BD2"/>
    <w:rsid w:val="00462F2A"/>
    <w:rsid w:val="004631B5"/>
    <w:rsid w:val="00463336"/>
    <w:rsid w:val="00463B6E"/>
    <w:rsid w:val="00463D0A"/>
    <w:rsid w:val="00463D7F"/>
    <w:rsid w:val="0046418E"/>
    <w:rsid w:val="00464208"/>
    <w:rsid w:val="004643DF"/>
    <w:rsid w:val="004645F1"/>
    <w:rsid w:val="0046470D"/>
    <w:rsid w:val="00464D15"/>
    <w:rsid w:val="00464D82"/>
    <w:rsid w:val="00464F40"/>
    <w:rsid w:val="00464F54"/>
    <w:rsid w:val="0046507A"/>
    <w:rsid w:val="0046517A"/>
    <w:rsid w:val="004658F2"/>
    <w:rsid w:val="00465ADE"/>
    <w:rsid w:val="00465F5E"/>
    <w:rsid w:val="004660C5"/>
    <w:rsid w:val="0046618C"/>
    <w:rsid w:val="0046676F"/>
    <w:rsid w:val="00466A39"/>
    <w:rsid w:val="00466AC2"/>
    <w:rsid w:val="004670D9"/>
    <w:rsid w:val="00467271"/>
    <w:rsid w:val="00467843"/>
    <w:rsid w:val="00467997"/>
    <w:rsid w:val="004701D7"/>
    <w:rsid w:val="004704B9"/>
    <w:rsid w:val="0047086F"/>
    <w:rsid w:val="00470D0D"/>
    <w:rsid w:val="00471293"/>
    <w:rsid w:val="004712EE"/>
    <w:rsid w:val="00471953"/>
    <w:rsid w:val="00471B15"/>
    <w:rsid w:val="00471E88"/>
    <w:rsid w:val="00471F94"/>
    <w:rsid w:val="00472A5B"/>
    <w:rsid w:val="004730AC"/>
    <w:rsid w:val="00473141"/>
    <w:rsid w:val="00473170"/>
    <w:rsid w:val="00473228"/>
    <w:rsid w:val="00473318"/>
    <w:rsid w:val="0047339C"/>
    <w:rsid w:val="004734B7"/>
    <w:rsid w:val="00473CD5"/>
    <w:rsid w:val="00473F7E"/>
    <w:rsid w:val="00474072"/>
    <w:rsid w:val="0047408C"/>
    <w:rsid w:val="0047446A"/>
    <w:rsid w:val="00474471"/>
    <w:rsid w:val="00474592"/>
    <w:rsid w:val="004746FA"/>
    <w:rsid w:val="00474850"/>
    <w:rsid w:val="00474FFD"/>
    <w:rsid w:val="00475101"/>
    <w:rsid w:val="00475371"/>
    <w:rsid w:val="004754D4"/>
    <w:rsid w:val="0047564C"/>
    <w:rsid w:val="00475730"/>
    <w:rsid w:val="004759AD"/>
    <w:rsid w:val="00475BAC"/>
    <w:rsid w:val="00475E57"/>
    <w:rsid w:val="00476266"/>
    <w:rsid w:val="004762CE"/>
    <w:rsid w:val="00476405"/>
    <w:rsid w:val="00476532"/>
    <w:rsid w:val="0047655B"/>
    <w:rsid w:val="00476B4D"/>
    <w:rsid w:val="00476D09"/>
    <w:rsid w:val="00476E7C"/>
    <w:rsid w:val="004776AF"/>
    <w:rsid w:val="0047784A"/>
    <w:rsid w:val="00477914"/>
    <w:rsid w:val="00477A16"/>
    <w:rsid w:val="00480192"/>
    <w:rsid w:val="00480A97"/>
    <w:rsid w:val="00480AE5"/>
    <w:rsid w:val="004810E8"/>
    <w:rsid w:val="00481494"/>
    <w:rsid w:val="0048168B"/>
    <w:rsid w:val="00481767"/>
    <w:rsid w:val="00481FC1"/>
    <w:rsid w:val="004820D4"/>
    <w:rsid w:val="00482285"/>
    <w:rsid w:val="004825E8"/>
    <w:rsid w:val="0048271A"/>
    <w:rsid w:val="004828FF"/>
    <w:rsid w:val="00482BA0"/>
    <w:rsid w:val="00482CE9"/>
    <w:rsid w:val="00482E5C"/>
    <w:rsid w:val="00483458"/>
    <w:rsid w:val="00483874"/>
    <w:rsid w:val="00483B3E"/>
    <w:rsid w:val="00483F29"/>
    <w:rsid w:val="00484125"/>
    <w:rsid w:val="00484345"/>
    <w:rsid w:val="00484509"/>
    <w:rsid w:val="00484779"/>
    <w:rsid w:val="00484C87"/>
    <w:rsid w:val="00484DB7"/>
    <w:rsid w:val="00484E31"/>
    <w:rsid w:val="00484E77"/>
    <w:rsid w:val="00485035"/>
    <w:rsid w:val="004850F4"/>
    <w:rsid w:val="00485114"/>
    <w:rsid w:val="0048563C"/>
    <w:rsid w:val="0048599F"/>
    <w:rsid w:val="00485B0C"/>
    <w:rsid w:val="00485C8C"/>
    <w:rsid w:val="004861E3"/>
    <w:rsid w:val="0048620E"/>
    <w:rsid w:val="004862F4"/>
    <w:rsid w:val="00486D7F"/>
    <w:rsid w:val="00487455"/>
    <w:rsid w:val="0048763E"/>
    <w:rsid w:val="00487B79"/>
    <w:rsid w:val="00490016"/>
    <w:rsid w:val="004900A1"/>
    <w:rsid w:val="004902CF"/>
    <w:rsid w:val="00490419"/>
    <w:rsid w:val="00490569"/>
    <w:rsid w:val="0049063D"/>
    <w:rsid w:val="00490698"/>
    <w:rsid w:val="004909A0"/>
    <w:rsid w:val="00490A77"/>
    <w:rsid w:val="00490C43"/>
    <w:rsid w:val="00490DE2"/>
    <w:rsid w:val="00490E53"/>
    <w:rsid w:val="00490FDB"/>
    <w:rsid w:val="0049136D"/>
    <w:rsid w:val="00491444"/>
    <w:rsid w:val="004914BF"/>
    <w:rsid w:val="004914CF"/>
    <w:rsid w:val="004914FF"/>
    <w:rsid w:val="00491C44"/>
    <w:rsid w:val="00491CCC"/>
    <w:rsid w:val="00491DCF"/>
    <w:rsid w:val="00492498"/>
    <w:rsid w:val="004924B1"/>
    <w:rsid w:val="00492C77"/>
    <w:rsid w:val="00492E83"/>
    <w:rsid w:val="00493596"/>
    <w:rsid w:val="00493819"/>
    <w:rsid w:val="00493BF3"/>
    <w:rsid w:val="00493FB0"/>
    <w:rsid w:val="004944FD"/>
    <w:rsid w:val="00494945"/>
    <w:rsid w:val="00494C6D"/>
    <w:rsid w:val="00494E5F"/>
    <w:rsid w:val="00495162"/>
    <w:rsid w:val="004952D8"/>
    <w:rsid w:val="00495338"/>
    <w:rsid w:val="00495451"/>
    <w:rsid w:val="00495604"/>
    <w:rsid w:val="004956AC"/>
    <w:rsid w:val="00495CB2"/>
    <w:rsid w:val="00495CC6"/>
    <w:rsid w:val="00495E6D"/>
    <w:rsid w:val="00496176"/>
    <w:rsid w:val="00496205"/>
    <w:rsid w:val="00496258"/>
    <w:rsid w:val="00496474"/>
    <w:rsid w:val="00496642"/>
    <w:rsid w:val="00496711"/>
    <w:rsid w:val="00496868"/>
    <w:rsid w:val="0049696F"/>
    <w:rsid w:val="00496B19"/>
    <w:rsid w:val="00496EA4"/>
    <w:rsid w:val="0049709F"/>
    <w:rsid w:val="004970FC"/>
    <w:rsid w:val="00497385"/>
    <w:rsid w:val="004976DA"/>
    <w:rsid w:val="00497B6D"/>
    <w:rsid w:val="00497D3F"/>
    <w:rsid w:val="00497DD0"/>
    <w:rsid w:val="004A0375"/>
    <w:rsid w:val="004A03B8"/>
    <w:rsid w:val="004A05A3"/>
    <w:rsid w:val="004A05AF"/>
    <w:rsid w:val="004A063F"/>
    <w:rsid w:val="004A087F"/>
    <w:rsid w:val="004A08C7"/>
    <w:rsid w:val="004A09ED"/>
    <w:rsid w:val="004A0A38"/>
    <w:rsid w:val="004A0AD9"/>
    <w:rsid w:val="004A0D2B"/>
    <w:rsid w:val="004A0E6B"/>
    <w:rsid w:val="004A0ED0"/>
    <w:rsid w:val="004A1187"/>
    <w:rsid w:val="004A2095"/>
    <w:rsid w:val="004A20E7"/>
    <w:rsid w:val="004A21D6"/>
    <w:rsid w:val="004A224E"/>
    <w:rsid w:val="004A2746"/>
    <w:rsid w:val="004A27CA"/>
    <w:rsid w:val="004A293A"/>
    <w:rsid w:val="004A294C"/>
    <w:rsid w:val="004A297B"/>
    <w:rsid w:val="004A2CA2"/>
    <w:rsid w:val="004A2F15"/>
    <w:rsid w:val="004A3351"/>
    <w:rsid w:val="004A353C"/>
    <w:rsid w:val="004A35F7"/>
    <w:rsid w:val="004A3857"/>
    <w:rsid w:val="004A3A27"/>
    <w:rsid w:val="004A3A9D"/>
    <w:rsid w:val="004A3DCD"/>
    <w:rsid w:val="004A4830"/>
    <w:rsid w:val="004A4955"/>
    <w:rsid w:val="004A4A4E"/>
    <w:rsid w:val="004A522B"/>
    <w:rsid w:val="004A5618"/>
    <w:rsid w:val="004A599E"/>
    <w:rsid w:val="004A5EDB"/>
    <w:rsid w:val="004A6515"/>
    <w:rsid w:val="004A682F"/>
    <w:rsid w:val="004A6924"/>
    <w:rsid w:val="004A699A"/>
    <w:rsid w:val="004A69E0"/>
    <w:rsid w:val="004A6ACF"/>
    <w:rsid w:val="004A6D97"/>
    <w:rsid w:val="004A6E4E"/>
    <w:rsid w:val="004A74F6"/>
    <w:rsid w:val="004A7573"/>
    <w:rsid w:val="004A76FE"/>
    <w:rsid w:val="004A7A80"/>
    <w:rsid w:val="004A7CFF"/>
    <w:rsid w:val="004A7EB5"/>
    <w:rsid w:val="004A7F2E"/>
    <w:rsid w:val="004A7FDD"/>
    <w:rsid w:val="004B003A"/>
    <w:rsid w:val="004B07E2"/>
    <w:rsid w:val="004B09C5"/>
    <w:rsid w:val="004B0A65"/>
    <w:rsid w:val="004B0B9C"/>
    <w:rsid w:val="004B0FDC"/>
    <w:rsid w:val="004B11AE"/>
    <w:rsid w:val="004B184E"/>
    <w:rsid w:val="004B1B1E"/>
    <w:rsid w:val="004B21A9"/>
    <w:rsid w:val="004B2308"/>
    <w:rsid w:val="004B2B82"/>
    <w:rsid w:val="004B2F53"/>
    <w:rsid w:val="004B305C"/>
    <w:rsid w:val="004B30B9"/>
    <w:rsid w:val="004B3480"/>
    <w:rsid w:val="004B376D"/>
    <w:rsid w:val="004B3D1C"/>
    <w:rsid w:val="004B48C7"/>
    <w:rsid w:val="004B4997"/>
    <w:rsid w:val="004B4B9B"/>
    <w:rsid w:val="004B4F47"/>
    <w:rsid w:val="004B507B"/>
    <w:rsid w:val="004B5182"/>
    <w:rsid w:val="004B52BD"/>
    <w:rsid w:val="004B5363"/>
    <w:rsid w:val="004B5395"/>
    <w:rsid w:val="004B614F"/>
    <w:rsid w:val="004B654C"/>
    <w:rsid w:val="004B6656"/>
    <w:rsid w:val="004B66EA"/>
    <w:rsid w:val="004B6730"/>
    <w:rsid w:val="004B673A"/>
    <w:rsid w:val="004B6973"/>
    <w:rsid w:val="004B7279"/>
    <w:rsid w:val="004B755F"/>
    <w:rsid w:val="004B76B7"/>
    <w:rsid w:val="004B7BFD"/>
    <w:rsid w:val="004C0393"/>
    <w:rsid w:val="004C047C"/>
    <w:rsid w:val="004C04EE"/>
    <w:rsid w:val="004C0C0E"/>
    <w:rsid w:val="004C1029"/>
    <w:rsid w:val="004C13B0"/>
    <w:rsid w:val="004C1FFE"/>
    <w:rsid w:val="004C2201"/>
    <w:rsid w:val="004C22DD"/>
    <w:rsid w:val="004C276F"/>
    <w:rsid w:val="004C2EC6"/>
    <w:rsid w:val="004C2F80"/>
    <w:rsid w:val="004C2FC3"/>
    <w:rsid w:val="004C3495"/>
    <w:rsid w:val="004C36F8"/>
    <w:rsid w:val="004C3D7E"/>
    <w:rsid w:val="004C43BE"/>
    <w:rsid w:val="004C4443"/>
    <w:rsid w:val="004C447F"/>
    <w:rsid w:val="004C4700"/>
    <w:rsid w:val="004C4849"/>
    <w:rsid w:val="004C4C84"/>
    <w:rsid w:val="004C4EEB"/>
    <w:rsid w:val="004C4FA7"/>
    <w:rsid w:val="004C510E"/>
    <w:rsid w:val="004C530F"/>
    <w:rsid w:val="004C53AC"/>
    <w:rsid w:val="004C53B1"/>
    <w:rsid w:val="004C5484"/>
    <w:rsid w:val="004C5531"/>
    <w:rsid w:val="004C5536"/>
    <w:rsid w:val="004C575B"/>
    <w:rsid w:val="004C5968"/>
    <w:rsid w:val="004C5B7D"/>
    <w:rsid w:val="004C5BD4"/>
    <w:rsid w:val="004C5DA4"/>
    <w:rsid w:val="004C6137"/>
    <w:rsid w:val="004C6303"/>
    <w:rsid w:val="004C65B0"/>
    <w:rsid w:val="004C682F"/>
    <w:rsid w:val="004C68D5"/>
    <w:rsid w:val="004C6BDE"/>
    <w:rsid w:val="004C6BFA"/>
    <w:rsid w:val="004C7257"/>
    <w:rsid w:val="004C7440"/>
    <w:rsid w:val="004C7972"/>
    <w:rsid w:val="004C7C15"/>
    <w:rsid w:val="004D0224"/>
    <w:rsid w:val="004D06BE"/>
    <w:rsid w:val="004D0A91"/>
    <w:rsid w:val="004D0B4E"/>
    <w:rsid w:val="004D0CD8"/>
    <w:rsid w:val="004D0E1A"/>
    <w:rsid w:val="004D0EBB"/>
    <w:rsid w:val="004D106C"/>
    <w:rsid w:val="004D13EA"/>
    <w:rsid w:val="004D146A"/>
    <w:rsid w:val="004D1777"/>
    <w:rsid w:val="004D23D9"/>
    <w:rsid w:val="004D29C4"/>
    <w:rsid w:val="004D2C1A"/>
    <w:rsid w:val="004D307D"/>
    <w:rsid w:val="004D3193"/>
    <w:rsid w:val="004D33EA"/>
    <w:rsid w:val="004D351E"/>
    <w:rsid w:val="004D389C"/>
    <w:rsid w:val="004D3F31"/>
    <w:rsid w:val="004D434C"/>
    <w:rsid w:val="004D4BC0"/>
    <w:rsid w:val="004D4DEC"/>
    <w:rsid w:val="004D508D"/>
    <w:rsid w:val="004D516C"/>
    <w:rsid w:val="004D582C"/>
    <w:rsid w:val="004D6181"/>
    <w:rsid w:val="004D66AF"/>
    <w:rsid w:val="004D67E0"/>
    <w:rsid w:val="004D68B6"/>
    <w:rsid w:val="004D6A88"/>
    <w:rsid w:val="004D706C"/>
    <w:rsid w:val="004D738C"/>
    <w:rsid w:val="004D743F"/>
    <w:rsid w:val="004D784F"/>
    <w:rsid w:val="004D7940"/>
    <w:rsid w:val="004E003C"/>
    <w:rsid w:val="004E008B"/>
    <w:rsid w:val="004E00EA"/>
    <w:rsid w:val="004E02E9"/>
    <w:rsid w:val="004E0B58"/>
    <w:rsid w:val="004E0F44"/>
    <w:rsid w:val="004E0F7D"/>
    <w:rsid w:val="004E0FFD"/>
    <w:rsid w:val="004E12E2"/>
    <w:rsid w:val="004E1473"/>
    <w:rsid w:val="004E15AD"/>
    <w:rsid w:val="004E15D3"/>
    <w:rsid w:val="004E174C"/>
    <w:rsid w:val="004E1B18"/>
    <w:rsid w:val="004E1DAE"/>
    <w:rsid w:val="004E271A"/>
    <w:rsid w:val="004E27B2"/>
    <w:rsid w:val="004E29E9"/>
    <w:rsid w:val="004E2D55"/>
    <w:rsid w:val="004E3C63"/>
    <w:rsid w:val="004E3C83"/>
    <w:rsid w:val="004E4099"/>
    <w:rsid w:val="004E4920"/>
    <w:rsid w:val="004E4C36"/>
    <w:rsid w:val="004E4C8A"/>
    <w:rsid w:val="004E4DF1"/>
    <w:rsid w:val="004E4F50"/>
    <w:rsid w:val="004E52A4"/>
    <w:rsid w:val="004E5396"/>
    <w:rsid w:val="004E5519"/>
    <w:rsid w:val="004E5B4F"/>
    <w:rsid w:val="004E5D6A"/>
    <w:rsid w:val="004E5FED"/>
    <w:rsid w:val="004E62BC"/>
    <w:rsid w:val="004E63C6"/>
    <w:rsid w:val="004E6582"/>
    <w:rsid w:val="004E6965"/>
    <w:rsid w:val="004E6E8D"/>
    <w:rsid w:val="004E7047"/>
    <w:rsid w:val="004E70CE"/>
    <w:rsid w:val="004E766E"/>
    <w:rsid w:val="004E7BF4"/>
    <w:rsid w:val="004E7EC2"/>
    <w:rsid w:val="004E7FC7"/>
    <w:rsid w:val="004F031D"/>
    <w:rsid w:val="004F04E2"/>
    <w:rsid w:val="004F0AAA"/>
    <w:rsid w:val="004F0B64"/>
    <w:rsid w:val="004F10FE"/>
    <w:rsid w:val="004F11A0"/>
    <w:rsid w:val="004F15B6"/>
    <w:rsid w:val="004F19B2"/>
    <w:rsid w:val="004F1A6F"/>
    <w:rsid w:val="004F1C1F"/>
    <w:rsid w:val="004F1E6D"/>
    <w:rsid w:val="004F1ECD"/>
    <w:rsid w:val="004F2124"/>
    <w:rsid w:val="004F228B"/>
    <w:rsid w:val="004F2341"/>
    <w:rsid w:val="004F24CA"/>
    <w:rsid w:val="004F25BA"/>
    <w:rsid w:val="004F2786"/>
    <w:rsid w:val="004F28C3"/>
    <w:rsid w:val="004F2C09"/>
    <w:rsid w:val="004F2C54"/>
    <w:rsid w:val="004F2DB6"/>
    <w:rsid w:val="004F304F"/>
    <w:rsid w:val="004F32BE"/>
    <w:rsid w:val="004F34B2"/>
    <w:rsid w:val="004F376E"/>
    <w:rsid w:val="004F429C"/>
    <w:rsid w:val="004F4B8B"/>
    <w:rsid w:val="004F4BC7"/>
    <w:rsid w:val="004F4D69"/>
    <w:rsid w:val="004F579E"/>
    <w:rsid w:val="004F636B"/>
    <w:rsid w:val="004F636C"/>
    <w:rsid w:val="004F658A"/>
    <w:rsid w:val="004F6650"/>
    <w:rsid w:val="004F687A"/>
    <w:rsid w:val="004F6922"/>
    <w:rsid w:val="004F699D"/>
    <w:rsid w:val="004F6C51"/>
    <w:rsid w:val="004F6DA2"/>
    <w:rsid w:val="004F6DD9"/>
    <w:rsid w:val="004F7077"/>
    <w:rsid w:val="004F7598"/>
    <w:rsid w:val="004F77E5"/>
    <w:rsid w:val="004F7BB3"/>
    <w:rsid w:val="004F7E1E"/>
    <w:rsid w:val="005003D5"/>
    <w:rsid w:val="0050042E"/>
    <w:rsid w:val="0050047E"/>
    <w:rsid w:val="00500912"/>
    <w:rsid w:val="00500A68"/>
    <w:rsid w:val="00500AB0"/>
    <w:rsid w:val="00500D79"/>
    <w:rsid w:val="00500E1B"/>
    <w:rsid w:val="0050178A"/>
    <w:rsid w:val="005017AD"/>
    <w:rsid w:val="005018AC"/>
    <w:rsid w:val="005018DD"/>
    <w:rsid w:val="00501BBD"/>
    <w:rsid w:val="00501ED5"/>
    <w:rsid w:val="00502059"/>
    <w:rsid w:val="00502075"/>
    <w:rsid w:val="005021ED"/>
    <w:rsid w:val="005024D9"/>
    <w:rsid w:val="00502594"/>
    <w:rsid w:val="00502B25"/>
    <w:rsid w:val="00502C0E"/>
    <w:rsid w:val="00503219"/>
    <w:rsid w:val="00503696"/>
    <w:rsid w:val="00503791"/>
    <w:rsid w:val="00504023"/>
    <w:rsid w:val="00504181"/>
    <w:rsid w:val="005044E1"/>
    <w:rsid w:val="00504501"/>
    <w:rsid w:val="00504561"/>
    <w:rsid w:val="00504604"/>
    <w:rsid w:val="005047C8"/>
    <w:rsid w:val="00504C72"/>
    <w:rsid w:val="00504CDD"/>
    <w:rsid w:val="005051C4"/>
    <w:rsid w:val="005053BE"/>
    <w:rsid w:val="0050576B"/>
    <w:rsid w:val="00505A1A"/>
    <w:rsid w:val="00505D21"/>
    <w:rsid w:val="005060BF"/>
    <w:rsid w:val="005065AC"/>
    <w:rsid w:val="00506708"/>
    <w:rsid w:val="0050692D"/>
    <w:rsid w:val="005069DF"/>
    <w:rsid w:val="00506E0B"/>
    <w:rsid w:val="00506F3A"/>
    <w:rsid w:val="00506FC6"/>
    <w:rsid w:val="00507930"/>
    <w:rsid w:val="00507B25"/>
    <w:rsid w:val="00507B7A"/>
    <w:rsid w:val="00507F57"/>
    <w:rsid w:val="00510574"/>
    <w:rsid w:val="00510990"/>
    <w:rsid w:val="00510B37"/>
    <w:rsid w:val="005111A6"/>
    <w:rsid w:val="005111E8"/>
    <w:rsid w:val="0051135B"/>
    <w:rsid w:val="00511B91"/>
    <w:rsid w:val="00511BCE"/>
    <w:rsid w:val="00511E9E"/>
    <w:rsid w:val="00512482"/>
    <w:rsid w:val="0051255F"/>
    <w:rsid w:val="00512826"/>
    <w:rsid w:val="00512C0F"/>
    <w:rsid w:val="00512F22"/>
    <w:rsid w:val="00512F4B"/>
    <w:rsid w:val="00513311"/>
    <w:rsid w:val="005135C5"/>
    <w:rsid w:val="00513DDB"/>
    <w:rsid w:val="00514432"/>
    <w:rsid w:val="005144AF"/>
    <w:rsid w:val="00514856"/>
    <w:rsid w:val="00514A84"/>
    <w:rsid w:val="00514AA8"/>
    <w:rsid w:val="00514B66"/>
    <w:rsid w:val="00514BE7"/>
    <w:rsid w:val="00514C59"/>
    <w:rsid w:val="00514F31"/>
    <w:rsid w:val="00515139"/>
    <w:rsid w:val="0051517F"/>
    <w:rsid w:val="005151C0"/>
    <w:rsid w:val="00515250"/>
    <w:rsid w:val="005153FD"/>
    <w:rsid w:val="0051540C"/>
    <w:rsid w:val="00515584"/>
    <w:rsid w:val="005155C2"/>
    <w:rsid w:val="00515745"/>
    <w:rsid w:val="005157B7"/>
    <w:rsid w:val="00515806"/>
    <w:rsid w:val="00515D07"/>
    <w:rsid w:val="00515D1D"/>
    <w:rsid w:val="00515F4E"/>
    <w:rsid w:val="00516397"/>
    <w:rsid w:val="00516426"/>
    <w:rsid w:val="0051655A"/>
    <w:rsid w:val="00516799"/>
    <w:rsid w:val="00516B07"/>
    <w:rsid w:val="00516EE0"/>
    <w:rsid w:val="00517218"/>
    <w:rsid w:val="00517506"/>
    <w:rsid w:val="00517967"/>
    <w:rsid w:val="00517AD6"/>
    <w:rsid w:val="00517BE4"/>
    <w:rsid w:val="0052017F"/>
    <w:rsid w:val="00520301"/>
    <w:rsid w:val="0052031E"/>
    <w:rsid w:val="0052097F"/>
    <w:rsid w:val="00520A4B"/>
    <w:rsid w:val="00520CFD"/>
    <w:rsid w:val="005210AC"/>
    <w:rsid w:val="0052124E"/>
    <w:rsid w:val="00521884"/>
    <w:rsid w:val="00521EA2"/>
    <w:rsid w:val="00521EF6"/>
    <w:rsid w:val="0052208B"/>
    <w:rsid w:val="00522241"/>
    <w:rsid w:val="005224AE"/>
    <w:rsid w:val="00522636"/>
    <w:rsid w:val="00522945"/>
    <w:rsid w:val="00522A8A"/>
    <w:rsid w:val="00522B7C"/>
    <w:rsid w:val="005230F7"/>
    <w:rsid w:val="00523289"/>
    <w:rsid w:val="0052368C"/>
    <w:rsid w:val="0052385C"/>
    <w:rsid w:val="005238A3"/>
    <w:rsid w:val="00523B1B"/>
    <w:rsid w:val="00523C14"/>
    <w:rsid w:val="00523F9F"/>
    <w:rsid w:val="005249B7"/>
    <w:rsid w:val="00525003"/>
    <w:rsid w:val="005250C0"/>
    <w:rsid w:val="00525729"/>
    <w:rsid w:val="005257A7"/>
    <w:rsid w:val="005258B7"/>
    <w:rsid w:val="00525A30"/>
    <w:rsid w:val="00525C6F"/>
    <w:rsid w:val="00525EFF"/>
    <w:rsid w:val="00526172"/>
    <w:rsid w:val="005263BC"/>
    <w:rsid w:val="005263D4"/>
    <w:rsid w:val="00526495"/>
    <w:rsid w:val="0052660E"/>
    <w:rsid w:val="00526B9C"/>
    <w:rsid w:val="00526FA1"/>
    <w:rsid w:val="00527250"/>
    <w:rsid w:val="0052726C"/>
    <w:rsid w:val="005272B2"/>
    <w:rsid w:val="0052730F"/>
    <w:rsid w:val="00527341"/>
    <w:rsid w:val="005274F7"/>
    <w:rsid w:val="00530140"/>
    <w:rsid w:val="005304DB"/>
    <w:rsid w:val="00530B24"/>
    <w:rsid w:val="00530DC4"/>
    <w:rsid w:val="00530ECC"/>
    <w:rsid w:val="005310A6"/>
    <w:rsid w:val="00531279"/>
    <w:rsid w:val="005318D7"/>
    <w:rsid w:val="005319E7"/>
    <w:rsid w:val="00531C36"/>
    <w:rsid w:val="00531EE0"/>
    <w:rsid w:val="005322E8"/>
    <w:rsid w:val="00532525"/>
    <w:rsid w:val="00532731"/>
    <w:rsid w:val="00532739"/>
    <w:rsid w:val="005328D6"/>
    <w:rsid w:val="00532B40"/>
    <w:rsid w:val="00532B66"/>
    <w:rsid w:val="00532DA5"/>
    <w:rsid w:val="00532FB7"/>
    <w:rsid w:val="00532FE5"/>
    <w:rsid w:val="00533399"/>
    <w:rsid w:val="005337AF"/>
    <w:rsid w:val="005343F6"/>
    <w:rsid w:val="00534F68"/>
    <w:rsid w:val="00534F93"/>
    <w:rsid w:val="0053520D"/>
    <w:rsid w:val="005358E2"/>
    <w:rsid w:val="00535A6F"/>
    <w:rsid w:val="00535BE2"/>
    <w:rsid w:val="00536011"/>
    <w:rsid w:val="005365E2"/>
    <w:rsid w:val="00536EA0"/>
    <w:rsid w:val="005372A6"/>
    <w:rsid w:val="00537351"/>
    <w:rsid w:val="0053769B"/>
    <w:rsid w:val="005376E4"/>
    <w:rsid w:val="00537A52"/>
    <w:rsid w:val="00537AFC"/>
    <w:rsid w:val="00537C9F"/>
    <w:rsid w:val="0054008B"/>
    <w:rsid w:val="0054059C"/>
    <w:rsid w:val="005408AB"/>
    <w:rsid w:val="00540AA3"/>
    <w:rsid w:val="00540B3C"/>
    <w:rsid w:val="00540C7A"/>
    <w:rsid w:val="00541670"/>
    <w:rsid w:val="005417CB"/>
    <w:rsid w:val="00541943"/>
    <w:rsid w:val="005421A1"/>
    <w:rsid w:val="0054221E"/>
    <w:rsid w:val="00542503"/>
    <w:rsid w:val="00542603"/>
    <w:rsid w:val="005427CD"/>
    <w:rsid w:val="005428BE"/>
    <w:rsid w:val="00542B3D"/>
    <w:rsid w:val="00542DAE"/>
    <w:rsid w:val="00542FCB"/>
    <w:rsid w:val="005437E1"/>
    <w:rsid w:val="00543B59"/>
    <w:rsid w:val="00543D94"/>
    <w:rsid w:val="00544142"/>
    <w:rsid w:val="005442A6"/>
    <w:rsid w:val="00544769"/>
    <w:rsid w:val="005447BA"/>
    <w:rsid w:val="0054481A"/>
    <w:rsid w:val="00544908"/>
    <w:rsid w:val="00544B74"/>
    <w:rsid w:val="00544C14"/>
    <w:rsid w:val="00544C96"/>
    <w:rsid w:val="00544D03"/>
    <w:rsid w:val="00544ED9"/>
    <w:rsid w:val="0054509F"/>
    <w:rsid w:val="00545212"/>
    <w:rsid w:val="005452EC"/>
    <w:rsid w:val="005457C3"/>
    <w:rsid w:val="00545A09"/>
    <w:rsid w:val="005463F2"/>
    <w:rsid w:val="005469C5"/>
    <w:rsid w:val="00546B48"/>
    <w:rsid w:val="00546D11"/>
    <w:rsid w:val="00547473"/>
    <w:rsid w:val="00547533"/>
    <w:rsid w:val="005478EE"/>
    <w:rsid w:val="00547AE9"/>
    <w:rsid w:val="0055069D"/>
    <w:rsid w:val="00550907"/>
    <w:rsid w:val="00550C21"/>
    <w:rsid w:val="0055141D"/>
    <w:rsid w:val="0055161E"/>
    <w:rsid w:val="00551736"/>
    <w:rsid w:val="00551AAC"/>
    <w:rsid w:val="00551B1E"/>
    <w:rsid w:val="00551FED"/>
    <w:rsid w:val="005520E7"/>
    <w:rsid w:val="0055240E"/>
    <w:rsid w:val="00552C6D"/>
    <w:rsid w:val="00553067"/>
    <w:rsid w:val="0055306D"/>
    <w:rsid w:val="00553284"/>
    <w:rsid w:val="005532F5"/>
    <w:rsid w:val="00553950"/>
    <w:rsid w:val="0055398E"/>
    <w:rsid w:val="005539BF"/>
    <w:rsid w:val="00553DAE"/>
    <w:rsid w:val="0055411F"/>
    <w:rsid w:val="00554125"/>
    <w:rsid w:val="0055426C"/>
    <w:rsid w:val="0055436D"/>
    <w:rsid w:val="005547F3"/>
    <w:rsid w:val="00554C87"/>
    <w:rsid w:val="00555861"/>
    <w:rsid w:val="00555C83"/>
    <w:rsid w:val="00555CC8"/>
    <w:rsid w:val="00555CEB"/>
    <w:rsid w:val="0055695E"/>
    <w:rsid w:val="00556AB6"/>
    <w:rsid w:val="005572E8"/>
    <w:rsid w:val="00557620"/>
    <w:rsid w:val="0055765E"/>
    <w:rsid w:val="00557669"/>
    <w:rsid w:val="005578FF"/>
    <w:rsid w:val="0055797D"/>
    <w:rsid w:val="00557CFC"/>
    <w:rsid w:val="00560094"/>
    <w:rsid w:val="00560109"/>
    <w:rsid w:val="00560904"/>
    <w:rsid w:val="00560977"/>
    <w:rsid w:val="00560B5E"/>
    <w:rsid w:val="00560B89"/>
    <w:rsid w:val="00560F31"/>
    <w:rsid w:val="00560F4F"/>
    <w:rsid w:val="005611F4"/>
    <w:rsid w:val="0056120F"/>
    <w:rsid w:val="0056138C"/>
    <w:rsid w:val="0056148C"/>
    <w:rsid w:val="005617DA"/>
    <w:rsid w:val="00561943"/>
    <w:rsid w:val="00561B08"/>
    <w:rsid w:val="00561DD7"/>
    <w:rsid w:val="00561E96"/>
    <w:rsid w:val="005620AB"/>
    <w:rsid w:val="00562134"/>
    <w:rsid w:val="005628DD"/>
    <w:rsid w:val="00562B3E"/>
    <w:rsid w:val="00563633"/>
    <w:rsid w:val="00563A73"/>
    <w:rsid w:val="00563B2A"/>
    <w:rsid w:val="00563B57"/>
    <w:rsid w:val="00563BBC"/>
    <w:rsid w:val="00563C64"/>
    <w:rsid w:val="00563FF9"/>
    <w:rsid w:val="00564540"/>
    <w:rsid w:val="00564706"/>
    <w:rsid w:val="00564975"/>
    <w:rsid w:val="0056497C"/>
    <w:rsid w:val="00564BCD"/>
    <w:rsid w:val="00564E14"/>
    <w:rsid w:val="00564FE7"/>
    <w:rsid w:val="00564FEC"/>
    <w:rsid w:val="00565214"/>
    <w:rsid w:val="00565306"/>
    <w:rsid w:val="00565471"/>
    <w:rsid w:val="005658DA"/>
    <w:rsid w:val="00565FBD"/>
    <w:rsid w:val="005665D5"/>
    <w:rsid w:val="005666A9"/>
    <w:rsid w:val="005666FA"/>
    <w:rsid w:val="00566D4E"/>
    <w:rsid w:val="00566E01"/>
    <w:rsid w:val="005671A2"/>
    <w:rsid w:val="00567A6A"/>
    <w:rsid w:val="00567C8E"/>
    <w:rsid w:val="00567CC6"/>
    <w:rsid w:val="00567D73"/>
    <w:rsid w:val="005705CC"/>
    <w:rsid w:val="0057084A"/>
    <w:rsid w:val="00570D94"/>
    <w:rsid w:val="005711B4"/>
    <w:rsid w:val="00571DD9"/>
    <w:rsid w:val="00572271"/>
    <w:rsid w:val="005724B1"/>
    <w:rsid w:val="005727AA"/>
    <w:rsid w:val="00572985"/>
    <w:rsid w:val="00572A44"/>
    <w:rsid w:val="00572A8F"/>
    <w:rsid w:val="00572B1B"/>
    <w:rsid w:val="00572C85"/>
    <w:rsid w:val="0057309B"/>
    <w:rsid w:val="005731B5"/>
    <w:rsid w:val="0057340E"/>
    <w:rsid w:val="00573B73"/>
    <w:rsid w:val="00573B76"/>
    <w:rsid w:val="00573BC6"/>
    <w:rsid w:val="005742D2"/>
    <w:rsid w:val="005743A7"/>
    <w:rsid w:val="00574505"/>
    <w:rsid w:val="0057469D"/>
    <w:rsid w:val="0057484F"/>
    <w:rsid w:val="005749AC"/>
    <w:rsid w:val="00574B59"/>
    <w:rsid w:val="00574EB6"/>
    <w:rsid w:val="00574F52"/>
    <w:rsid w:val="00575261"/>
    <w:rsid w:val="005755C6"/>
    <w:rsid w:val="0057591E"/>
    <w:rsid w:val="00575CAF"/>
    <w:rsid w:val="00575F45"/>
    <w:rsid w:val="00576137"/>
    <w:rsid w:val="00576253"/>
    <w:rsid w:val="0057636D"/>
    <w:rsid w:val="005763FF"/>
    <w:rsid w:val="00576A9F"/>
    <w:rsid w:val="00576AF8"/>
    <w:rsid w:val="00576C56"/>
    <w:rsid w:val="00576EC5"/>
    <w:rsid w:val="005771C7"/>
    <w:rsid w:val="00580795"/>
    <w:rsid w:val="00581025"/>
    <w:rsid w:val="00581351"/>
    <w:rsid w:val="005813B7"/>
    <w:rsid w:val="005814FE"/>
    <w:rsid w:val="005816A7"/>
    <w:rsid w:val="005821E5"/>
    <w:rsid w:val="00582280"/>
    <w:rsid w:val="00582483"/>
    <w:rsid w:val="0058250A"/>
    <w:rsid w:val="00582830"/>
    <w:rsid w:val="00582F7B"/>
    <w:rsid w:val="0058364F"/>
    <w:rsid w:val="005838EB"/>
    <w:rsid w:val="00583D96"/>
    <w:rsid w:val="00583E8E"/>
    <w:rsid w:val="00584B05"/>
    <w:rsid w:val="00584C6E"/>
    <w:rsid w:val="00584E2C"/>
    <w:rsid w:val="00584EC4"/>
    <w:rsid w:val="005850AB"/>
    <w:rsid w:val="00585185"/>
    <w:rsid w:val="00585378"/>
    <w:rsid w:val="005854E8"/>
    <w:rsid w:val="00585C01"/>
    <w:rsid w:val="005863BF"/>
    <w:rsid w:val="00586AB9"/>
    <w:rsid w:val="00586AF5"/>
    <w:rsid w:val="00586E53"/>
    <w:rsid w:val="00587080"/>
    <w:rsid w:val="005879EB"/>
    <w:rsid w:val="00587A3B"/>
    <w:rsid w:val="00587BA0"/>
    <w:rsid w:val="00587DD3"/>
    <w:rsid w:val="00587E1B"/>
    <w:rsid w:val="005905F8"/>
    <w:rsid w:val="00590763"/>
    <w:rsid w:val="00590A1B"/>
    <w:rsid w:val="00590A55"/>
    <w:rsid w:val="00591105"/>
    <w:rsid w:val="005914D5"/>
    <w:rsid w:val="0059158B"/>
    <w:rsid w:val="00591868"/>
    <w:rsid w:val="00591D73"/>
    <w:rsid w:val="00591ECF"/>
    <w:rsid w:val="005920DF"/>
    <w:rsid w:val="005921D4"/>
    <w:rsid w:val="0059295C"/>
    <w:rsid w:val="00592A03"/>
    <w:rsid w:val="00592C26"/>
    <w:rsid w:val="00592C9C"/>
    <w:rsid w:val="00592D36"/>
    <w:rsid w:val="00592E09"/>
    <w:rsid w:val="00592FAF"/>
    <w:rsid w:val="00593383"/>
    <w:rsid w:val="00593811"/>
    <w:rsid w:val="005938AD"/>
    <w:rsid w:val="00593F0A"/>
    <w:rsid w:val="005940B1"/>
    <w:rsid w:val="0059431A"/>
    <w:rsid w:val="00594A05"/>
    <w:rsid w:val="00594D92"/>
    <w:rsid w:val="00594E70"/>
    <w:rsid w:val="00594FF2"/>
    <w:rsid w:val="00595345"/>
    <w:rsid w:val="00595739"/>
    <w:rsid w:val="005958E7"/>
    <w:rsid w:val="00595C6E"/>
    <w:rsid w:val="005962D2"/>
    <w:rsid w:val="00596623"/>
    <w:rsid w:val="005968F6"/>
    <w:rsid w:val="00596D7F"/>
    <w:rsid w:val="00596EAC"/>
    <w:rsid w:val="00596EE6"/>
    <w:rsid w:val="00596F88"/>
    <w:rsid w:val="00596FBC"/>
    <w:rsid w:val="005970C4"/>
    <w:rsid w:val="00597630"/>
    <w:rsid w:val="005A04D8"/>
    <w:rsid w:val="005A07EE"/>
    <w:rsid w:val="005A090D"/>
    <w:rsid w:val="005A09A7"/>
    <w:rsid w:val="005A0A7F"/>
    <w:rsid w:val="005A0CCD"/>
    <w:rsid w:val="005A0D66"/>
    <w:rsid w:val="005A0DC8"/>
    <w:rsid w:val="005A13CB"/>
    <w:rsid w:val="005A1CAF"/>
    <w:rsid w:val="005A1D7B"/>
    <w:rsid w:val="005A1FB2"/>
    <w:rsid w:val="005A261F"/>
    <w:rsid w:val="005A2699"/>
    <w:rsid w:val="005A2764"/>
    <w:rsid w:val="005A2B9D"/>
    <w:rsid w:val="005A3931"/>
    <w:rsid w:val="005A3E0F"/>
    <w:rsid w:val="005A3E74"/>
    <w:rsid w:val="005A42AD"/>
    <w:rsid w:val="005A44E0"/>
    <w:rsid w:val="005A4D44"/>
    <w:rsid w:val="005A4F85"/>
    <w:rsid w:val="005A5033"/>
    <w:rsid w:val="005A5048"/>
    <w:rsid w:val="005A50FF"/>
    <w:rsid w:val="005A534E"/>
    <w:rsid w:val="005A5608"/>
    <w:rsid w:val="005A56A0"/>
    <w:rsid w:val="005A5721"/>
    <w:rsid w:val="005A57F1"/>
    <w:rsid w:val="005A5AB7"/>
    <w:rsid w:val="005A5D20"/>
    <w:rsid w:val="005A5E67"/>
    <w:rsid w:val="005A5FF0"/>
    <w:rsid w:val="005A613B"/>
    <w:rsid w:val="005A6397"/>
    <w:rsid w:val="005A66D6"/>
    <w:rsid w:val="005A67BF"/>
    <w:rsid w:val="005A6908"/>
    <w:rsid w:val="005A72CA"/>
    <w:rsid w:val="005A7477"/>
    <w:rsid w:val="005A751D"/>
    <w:rsid w:val="005A7C3D"/>
    <w:rsid w:val="005A7E4A"/>
    <w:rsid w:val="005A7EE7"/>
    <w:rsid w:val="005A7FA9"/>
    <w:rsid w:val="005B0365"/>
    <w:rsid w:val="005B046E"/>
    <w:rsid w:val="005B0864"/>
    <w:rsid w:val="005B18E8"/>
    <w:rsid w:val="005B1A67"/>
    <w:rsid w:val="005B1CAB"/>
    <w:rsid w:val="005B1EF0"/>
    <w:rsid w:val="005B20FC"/>
    <w:rsid w:val="005B2171"/>
    <w:rsid w:val="005B21F1"/>
    <w:rsid w:val="005B2391"/>
    <w:rsid w:val="005B26FB"/>
    <w:rsid w:val="005B2C9A"/>
    <w:rsid w:val="005B2E61"/>
    <w:rsid w:val="005B39A6"/>
    <w:rsid w:val="005B3F56"/>
    <w:rsid w:val="005B44BB"/>
    <w:rsid w:val="005B46F6"/>
    <w:rsid w:val="005B4C27"/>
    <w:rsid w:val="005B4EFD"/>
    <w:rsid w:val="005B502A"/>
    <w:rsid w:val="005B53D1"/>
    <w:rsid w:val="005B53E8"/>
    <w:rsid w:val="005B58E4"/>
    <w:rsid w:val="005B5C3B"/>
    <w:rsid w:val="005B63AC"/>
    <w:rsid w:val="005B63CC"/>
    <w:rsid w:val="005B6D09"/>
    <w:rsid w:val="005B7062"/>
    <w:rsid w:val="005B73FA"/>
    <w:rsid w:val="005B7552"/>
    <w:rsid w:val="005B7640"/>
    <w:rsid w:val="005B771B"/>
    <w:rsid w:val="005B7A9A"/>
    <w:rsid w:val="005B7B3F"/>
    <w:rsid w:val="005B7D19"/>
    <w:rsid w:val="005B7D69"/>
    <w:rsid w:val="005B7DE4"/>
    <w:rsid w:val="005C02C1"/>
    <w:rsid w:val="005C034D"/>
    <w:rsid w:val="005C0577"/>
    <w:rsid w:val="005C05C9"/>
    <w:rsid w:val="005C05F5"/>
    <w:rsid w:val="005C0A19"/>
    <w:rsid w:val="005C1121"/>
    <w:rsid w:val="005C1239"/>
    <w:rsid w:val="005C15C4"/>
    <w:rsid w:val="005C15F5"/>
    <w:rsid w:val="005C1AAE"/>
    <w:rsid w:val="005C1C91"/>
    <w:rsid w:val="005C1CB3"/>
    <w:rsid w:val="005C1CCD"/>
    <w:rsid w:val="005C1D02"/>
    <w:rsid w:val="005C1E55"/>
    <w:rsid w:val="005C21CD"/>
    <w:rsid w:val="005C27A5"/>
    <w:rsid w:val="005C2B6B"/>
    <w:rsid w:val="005C3182"/>
    <w:rsid w:val="005C335B"/>
    <w:rsid w:val="005C34D1"/>
    <w:rsid w:val="005C3509"/>
    <w:rsid w:val="005C351D"/>
    <w:rsid w:val="005C3536"/>
    <w:rsid w:val="005C38C3"/>
    <w:rsid w:val="005C3B49"/>
    <w:rsid w:val="005C4479"/>
    <w:rsid w:val="005C4962"/>
    <w:rsid w:val="005C4EF7"/>
    <w:rsid w:val="005C50D9"/>
    <w:rsid w:val="005C53DF"/>
    <w:rsid w:val="005C5480"/>
    <w:rsid w:val="005C5598"/>
    <w:rsid w:val="005C559F"/>
    <w:rsid w:val="005C56C2"/>
    <w:rsid w:val="005C58D9"/>
    <w:rsid w:val="005C59AA"/>
    <w:rsid w:val="005C5C34"/>
    <w:rsid w:val="005C5DE5"/>
    <w:rsid w:val="005C5F90"/>
    <w:rsid w:val="005C635C"/>
    <w:rsid w:val="005C69E5"/>
    <w:rsid w:val="005C6AC0"/>
    <w:rsid w:val="005C6C0B"/>
    <w:rsid w:val="005C70B8"/>
    <w:rsid w:val="005C7153"/>
    <w:rsid w:val="005C732A"/>
    <w:rsid w:val="005C7679"/>
    <w:rsid w:val="005C775C"/>
    <w:rsid w:val="005C7894"/>
    <w:rsid w:val="005C79D7"/>
    <w:rsid w:val="005C7A92"/>
    <w:rsid w:val="005C7B16"/>
    <w:rsid w:val="005C7BCD"/>
    <w:rsid w:val="005C7D67"/>
    <w:rsid w:val="005D060D"/>
    <w:rsid w:val="005D081E"/>
    <w:rsid w:val="005D0C64"/>
    <w:rsid w:val="005D0CD6"/>
    <w:rsid w:val="005D1343"/>
    <w:rsid w:val="005D1480"/>
    <w:rsid w:val="005D155A"/>
    <w:rsid w:val="005D1CD3"/>
    <w:rsid w:val="005D2422"/>
    <w:rsid w:val="005D29CB"/>
    <w:rsid w:val="005D2C10"/>
    <w:rsid w:val="005D2EAD"/>
    <w:rsid w:val="005D2FF6"/>
    <w:rsid w:val="005D328F"/>
    <w:rsid w:val="005D3576"/>
    <w:rsid w:val="005D3888"/>
    <w:rsid w:val="005D3ED6"/>
    <w:rsid w:val="005D3FAD"/>
    <w:rsid w:val="005D41D1"/>
    <w:rsid w:val="005D4359"/>
    <w:rsid w:val="005D4367"/>
    <w:rsid w:val="005D462E"/>
    <w:rsid w:val="005D49B7"/>
    <w:rsid w:val="005D4A81"/>
    <w:rsid w:val="005D4D76"/>
    <w:rsid w:val="005D4F90"/>
    <w:rsid w:val="005D4F95"/>
    <w:rsid w:val="005D520E"/>
    <w:rsid w:val="005D52B1"/>
    <w:rsid w:val="005D5417"/>
    <w:rsid w:val="005D5600"/>
    <w:rsid w:val="005D594A"/>
    <w:rsid w:val="005D594B"/>
    <w:rsid w:val="005D5BBC"/>
    <w:rsid w:val="005D5D3F"/>
    <w:rsid w:val="005D5E8E"/>
    <w:rsid w:val="005D61B9"/>
    <w:rsid w:val="005D635F"/>
    <w:rsid w:val="005D63DB"/>
    <w:rsid w:val="005D68BB"/>
    <w:rsid w:val="005D6E4B"/>
    <w:rsid w:val="005D6FAD"/>
    <w:rsid w:val="005D7149"/>
    <w:rsid w:val="005D72C0"/>
    <w:rsid w:val="005D7762"/>
    <w:rsid w:val="005D7D8F"/>
    <w:rsid w:val="005E00BD"/>
    <w:rsid w:val="005E012B"/>
    <w:rsid w:val="005E0345"/>
    <w:rsid w:val="005E0554"/>
    <w:rsid w:val="005E066D"/>
    <w:rsid w:val="005E15A1"/>
    <w:rsid w:val="005E1813"/>
    <w:rsid w:val="005E224F"/>
    <w:rsid w:val="005E298B"/>
    <w:rsid w:val="005E29C8"/>
    <w:rsid w:val="005E2C9B"/>
    <w:rsid w:val="005E3253"/>
    <w:rsid w:val="005E33E7"/>
    <w:rsid w:val="005E347E"/>
    <w:rsid w:val="005E38E1"/>
    <w:rsid w:val="005E3A09"/>
    <w:rsid w:val="005E3C44"/>
    <w:rsid w:val="005E3F40"/>
    <w:rsid w:val="005E4180"/>
    <w:rsid w:val="005E4188"/>
    <w:rsid w:val="005E4205"/>
    <w:rsid w:val="005E45AC"/>
    <w:rsid w:val="005E4704"/>
    <w:rsid w:val="005E4713"/>
    <w:rsid w:val="005E4787"/>
    <w:rsid w:val="005E4957"/>
    <w:rsid w:val="005E4959"/>
    <w:rsid w:val="005E5124"/>
    <w:rsid w:val="005E56D9"/>
    <w:rsid w:val="005E5994"/>
    <w:rsid w:val="005E5A8B"/>
    <w:rsid w:val="005E5E15"/>
    <w:rsid w:val="005E5E1A"/>
    <w:rsid w:val="005E61CB"/>
    <w:rsid w:val="005E62B0"/>
    <w:rsid w:val="005E663B"/>
    <w:rsid w:val="005E66C0"/>
    <w:rsid w:val="005E6872"/>
    <w:rsid w:val="005E6A11"/>
    <w:rsid w:val="005E6B64"/>
    <w:rsid w:val="005E6BD6"/>
    <w:rsid w:val="005E6C3A"/>
    <w:rsid w:val="005E6F21"/>
    <w:rsid w:val="005E70E2"/>
    <w:rsid w:val="005E7395"/>
    <w:rsid w:val="005E783F"/>
    <w:rsid w:val="005E7A39"/>
    <w:rsid w:val="005E7B7B"/>
    <w:rsid w:val="005F0032"/>
    <w:rsid w:val="005F069B"/>
    <w:rsid w:val="005F0969"/>
    <w:rsid w:val="005F0CE3"/>
    <w:rsid w:val="005F0E13"/>
    <w:rsid w:val="005F102B"/>
    <w:rsid w:val="005F15CF"/>
    <w:rsid w:val="005F1680"/>
    <w:rsid w:val="005F1712"/>
    <w:rsid w:val="005F1B38"/>
    <w:rsid w:val="005F1D54"/>
    <w:rsid w:val="005F1ECA"/>
    <w:rsid w:val="005F1F6A"/>
    <w:rsid w:val="005F27E6"/>
    <w:rsid w:val="005F27EC"/>
    <w:rsid w:val="005F28CD"/>
    <w:rsid w:val="005F3083"/>
    <w:rsid w:val="005F309D"/>
    <w:rsid w:val="005F30C0"/>
    <w:rsid w:val="005F31BE"/>
    <w:rsid w:val="005F34C8"/>
    <w:rsid w:val="005F39BC"/>
    <w:rsid w:val="005F3C9B"/>
    <w:rsid w:val="005F3EC5"/>
    <w:rsid w:val="005F3F15"/>
    <w:rsid w:val="005F401E"/>
    <w:rsid w:val="005F40F9"/>
    <w:rsid w:val="005F42BC"/>
    <w:rsid w:val="005F4D68"/>
    <w:rsid w:val="005F512F"/>
    <w:rsid w:val="005F51AD"/>
    <w:rsid w:val="005F53E6"/>
    <w:rsid w:val="005F5B89"/>
    <w:rsid w:val="005F609D"/>
    <w:rsid w:val="005F65ED"/>
    <w:rsid w:val="005F66B9"/>
    <w:rsid w:val="005F6928"/>
    <w:rsid w:val="005F69C2"/>
    <w:rsid w:val="005F69DC"/>
    <w:rsid w:val="005F6A53"/>
    <w:rsid w:val="005F6A5A"/>
    <w:rsid w:val="005F7067"/>
    <w:rsid w:val="005F70D9"/>
    <w:rsid w:val="005F7871"/>
    <w:rsid w:val="006001AA"/>
    <w:rsid w:val="006001E4"/>
    <w:rsid w:val="00600373"/>
    <w:rsid w:val="006004D3"/>
    <w:rsid w:val="00600999"/>
    <w:rsid w:val="006010C9"/>
    <w:rsid w:val="00601254"/>
    <w:rsid w:val="006019EF"/>
    <w:rsid w:val="00601E8A"/>
    <w:rsid w:val="00602178"/>
    <w:rsid w:val="006024BA"/>
    <w:rsid w:val="00602CA0"/>
    <w:rsid w:val="00602DA8"/>
    <w:rsid w:val="00602E4A"/>
    <w:rsid w:val="00602F59"/>
    <w:rsid w:val="0060310D"/>
    <w:rsid w:val="00603182"/>
    <w:rsid w:val="006031E3"/>
    <w:rsid w:val="006035A9"/>
    <w:rsid w:val="00603871"/>
    <w:rsid w:val="00603895"/>
    <w:rsid w:val="00603918"/>
    <w:rsid w:val="00603DAF"/>
    <w:rsid w:val="00603F55"/>
    <w:rsid w:val="00603FDD"/>
    <w:rsid w:val="00604123"/>
    <w:rsid w:val="0060447E"/>
    <w:rsid w:val="006047AD"/>
    <w:rsid w:val="00604929"/>
    <w:rsid w:val="00604975"/>
    <w:rsid w:val="00605260"/>
    <w:rsid w:val="006055FD"/>
    <w:rsid w:val="00605985"/>
    <w:rsid w:val="00605E2A"/>
    <w:rsid w:val="00605F87"/>
    <w:rsid w:val="0060600C"/>
    <w:rsid w:val="00606179"/>
    <w:rsid w:val="006062BB"/>
    <w:rsid w:val="00606444"/>
    <w:rsid w:val="00606681"/>
    <w:rsid w:val="00606C34"/>
    <w:rsid w:val="00606D84"/>
    <w:rsid w:val="0060721E"/>
    <w:rsid w:val="00607264"/>
    <w:rsid w:val="006077C1"/>
    <w:rsid w:val="00607A80"/>
    <w:rsid w:val="00610054"/>
    <w:rsid w:val="006106A2"/>
    <w:rsid w:val="00610C4E"/>
    <w:rsid w:val="00611135"/>
    <w:rsid w:val="00611428"/>
    <w:rsid w:val="006116E4"/>
    <w:rsid w:val="0061172B"/>
    <w:rsid w:val="006119D9"/>
    <w:rsid w:val="00611C1F"/>
    <w:rsid w:val="006124D7"/>
    <w:rsid w:val="00612C56"/>
    <w:rsid w:val="006131D0"/>
    <w:rsid w:val="00613369"/>
    <w:rsid w:val="00613D00"/>
    <w:rsid w:val="00613D38"/>
    <w:rsid w:val="00613EF7"/>
    <w:rsid w:val="006140C8"/>
    <w:rsid w:val="006144CF"/>
    <w:rsid w:val="00614679"/>
    <w:rsid w:val="006146E6"/>
    <w:rsid w:val="006148D5"/>
    <w:rsid w:val="00614C36"/>
    <w:rsid w:val="00614EB7"/>
    <w:rsid w:val="00615498"/>
    <w:rsid w:val="006154FA"/>
    <w:rsid w:val="006157AD"/>
    <w:rsid w:val="00615989"/>
    <w:rsid w:val="00615B78"/>
    <w:rsid w:val="00615C36"/>
    <w:rsid w:val="00615CE0"/>
    <w:rsid w:val="00616043"/>
    <w:rsid w:val="00616167"/>
    <w:rsid w:val="006168B5"/>
    <w:rsid w:val="00616C21"/>
    <w:rsid w:val="00616FE5"/>
    <w:rsid w:val="0061707C"/>
    <w:rsid w:val="00617186"/>
    <w:rsid w:val="00617715"/>
    <w:rsid w:val="00617998"/>
    <w:rsid w:val="00617E51"/>
    <w:rsid w:val="00620126"/>
    <w:rsid w:val="0062055E"/>
    <w:rsid w:val="006206B8"/>
    <w:rsid w:val="006207C1"/>
    <w:rsid w:val="006209A0"/>
    <w:rsid w:val="00620C69"/>
    <w:rsid w:val="00620ED2"/>
    <w:rsid w:val="0062111A"/>
    <w:rsid w:val="006214B5"/>
    <w:rsid w:val="006215DB"/>
    <w:rsid w:val="00621FDF"/>
    <w:rsid w:val="00622510"/>
    <w:rsid w:val="006226D1"/>
    <w:rsid w:val="006227F2"/>
    <w:rsid w:val="00622C17"/>
    <w:rsid w:val="00622C3C"/>
    <w:rsid w:val="00622E4F"/>
    <w:rsid w:val="00622EA3"/>
    <w:rsid w:val="00622EAA"/>
    <w:rsid w:val="006230F7"/>
    <w:rsid w:val="006235C0"/>
    <w:rsid w:val="006237FD"/>
    <w:rsid w:val="00623B44"/>
    <w:rsid w:val="00623C60"/>
    <w:rsid w:val="00623E35"/>
    <w:rsid w:val="00623F5B"/>
    <w:rsid w:val="00624016"/>
    <w:rsid w:val="006242FB"/>
    <w:rsid w:val="0062456A"/>
    <w:rsid w:val="00624678"/>
    <w:rsid w:val="00624748"/>
    <w:rsid w:val="00624871"/>
    <w:rsid w:val="00624EB2"/>
    <w:rsid w:val="0062501F"/>
    <w:rsid w:val="006250A8"/>
    <w:rsid w:val="006251DC"/>
    <w:rsid w:val="0062535D"/>
    <w:rsid w:val="00625473"/>
    <w:rsid w:val="00625B82"/>
    <w:rsid w:val="00625DA5"/>
    <w:rsid w:val="00625F0C"/>
    <w:rsid w:val="0062633F"/>
    <w:rsid w:val="00626743"/>
    <w:rsid w:val="00626D71"/>
    <w:rsid w:val="00626EF4"/>
    <w:rsid w:val="006271E2"/>
    <w:rsid w:val="006274A4"/>
    <w:rsid w:val="0062770F"/>
    <w:rsid w:val="006277E8"/>
    <w:rsid w:val="006278A0"/>
    <w:rsid w:val="00627A16"/>
    <w:rsid w:val="00627AD3"/>
    <w:rsid w:val="00627BCA"/>
    <w:rsid w:val="00627BD3"/>
    <w:rsid w:val="00627D53"/>
    <w:rsid w:val="00627E0B"/>
    <w:rsid w:val="00627F70"/>
    <w:rsid w:val="006300B3"/>
    <w:rsid w:val="00630339"/>
    <w:rsid w:val="0063047E"/>
    <w:rsid w:val="006306C5"/>
    <w:rsid w:val="00630799"/>
    <w:rsid w:val="00630A4A"/>
    <w:rsid w:val="00630C6D"/>
    <w:rsid w:val="00630F26"/>
    <w:rsid w:val="00631639"/>
    <w:rsid w:val="00631756"/>
    <w:rsid w:val="00631B78"/>
    <w:rsid w:val="00631E8B"/>
    <w:rsid w:val="00631FF4"/>
    <w:rsid w:val="00632061"/>
    <w:rsid w:val="00632EFF"/>
    <w:rsid w:val="006336E0"/>
    <w:rsid w:val="006337B7"/>
    <w:rsid w:val="00633AAE"/>
    <w:rsid w:val="00633BF1"/>
    <w:rsid w:val="00634172"/>
    <w:rsid w:val="006342FF"/>
    <w:rsid w:val="0063434C"/>
    <w:rsid w:val="006346F9"/>
    <w:rsid w:val="00634980"/>
    <w:rsid w:val="00634F25"/>
    <w:rsid w:val="006353D8"/>
    <w:rsid w:val="00635761"/>
    <w:rsid w:val="00635BE8"/>
    <w:rsid w:val="00635C42"/>
    <w:rsid w:val="0063624A"/>
    <w:rsid w:val="006366FC"/>
    <w:rsid w:val="00637326"/>
    <w:rsid w:val="00637B61"/>
    <w:rsid w:val="00637B89"/>
    <w:rsid w:val="00637C85"/>
    <w:rsid w:val="00637F30"/>
    <w:rsid w:val="00637F5D"/>
    <w:rsid w:val="00637FA7"/>
    <w:rsid w:val="006400B8"/>
    <w:rsid w:val="00640107"/>
    <w:rsid w:val="00640297"/>
    <w:rsid w:val="00640667"/>
    <w:rsid w:val="00640C90"/>
    <w:rsid w:val="0064108B"/>
    <w:rsid w:val="00641729"/>
    <w:rsid w:val="00641C68"/>
    <w:rsid w:val="00641FCE"/>
    <w:rsid w:val="00641FFF"/>
    <w:rsid w:val="006420AF"/>
    <w:rsid w:val="00642441"/>
    <w:rsid w:val="0064255C"/>
    <w:rsid w:val="006426F9"/>
    <w:rsid w:val="00642826"/>
    <w:rsid w:val="00642ACD"/>
    <w:rsid w:val="00643365"/>
    <w:rsid w:val="006439C3"/>
    <w:rsid w:val="00643A33"/>
    <w:rsid w:val="0064444C"/>
    <w:rsid w:val="0064457B"/>
    <w:rsid w:val="006445B2"/>
    <w:rsid w:val="0064467B"/>
    <w:rsid w:val="006448BE"/>
    <w:rsid w:val="00644AC7"/>
    <w:rsid w:val="00644F08"/>
    <w:rsid w:val="00645386"/>
    <w:rsid w:val="00645430"/>
    <w:rsid w:val="00645449"/>
    <w:rsid w:val="00645838"/>
    <w:rsid w:val="00645C37"/>
    <w:rsid w:val="00645E84"/>
    <w:rsid w:val="00645F2D"/>
    <w:rsid w:val="00645F35"/>
    <w:rsid w:val="00646751"/>
    <w:rsid w:val="00646C52"/>
    <w:rsid w:val="00646D55"/>
    <w:rsid w:val="0064701D"/>
    <w:rsid w:val="00647131"/>
    <w:rsid w:val="0064784D"/>
    <w:rsid w:val="006478AF"/>
    <w:rsid w:val="00647DC9"/>
    <w:rsid w:val="006505BD"/>
    <w:rsid w:val="00650A32"/>
    <w:rsid w:val="00650A58"/>
    <w:rsid w:val="00650AD4"/>
    <w:rsid w:val="00650EFB"/>
    <w:rsid w:val="00650F40"/>
    <w:rsid w:val="00651095"/>
    <w:rsid w:val="00651247"/>
    <w:rsid w:val="006513E7"/>
    <w:rsid w:val="00651B12"/>
    <w:rsid w:val="00651B3C"/>
    <w:rsid w:val="00651C08"/>
    <w:rsid w:val="00652304"/>
    <w:rsid w:val="0065242D"/>
    <w:rsid w:val="006524E9"/>
    <w:rsid w:val="00652515"/>
    <w:rsid w:val="006525EB"/>
    <w:rsid w:val="0065283B"/>
    <w:rsid w:val="00652AB5"/>
    <w:rsid w:val="00652B60"/>
    <w:rsid w:val="00652D66"/>
    <w:rsid w:val="00653266"/>
    <w:rsid w:val="00653375"/>
    <w:rsid w:val="00653380"/>
    <w:rsid w:val="0065381F"/>
    <w:rsid w:val="00653859"/>
    <w:rsid w:val="006539B6"/>
    <w:rsid w:val="00653C7C"/>
    <w:rsid w:val="00653D27"/>
    <w:rsid w:val="00653E32"/>
    <w:rsid w:val="006550E3"/>
    <w:rsid w:val="0065515C"/>
    <w:rsid w:val="0065515E"/>
    <w:rsid w:val="0065542E"/>
    <w:rsid w:val="0065543B"/>
    <w:rsid w:val="0065583B"/>
    <w:rsid w:val="00656030"/>
    <w:rsid w:val="00656235"/>
    <w:rsid w:val="00656260"/>
    <w:rsid w:val="006563B8"/>
    <w:rsid w:val="00656406"/>
    <w:rsid w:val="006566F1"/>
    <w:rsid w:val="00656B12"/>
    <w:rsid w:val="00656BE2"/>
    <w:rsid w:val="00656C49"/>
    <w:rsid w:val="00656DD5"/>
    <w:rsid w:val="00656E1A"/>
    <w:rsid w:val="006572E9"/>
    <w:rsid w:val="00657C1E"/>
    <w:rsid w:val="00657C7A"/>
    <w:rsid w:val="00657F2C"/>
    <w:rsid w:val="00660453"/>
    <w:rsid w:val="006604B5"/>
    <w:rsid w:val="0066064C"/>
    <w:rsid w:val="00660915"/>
    <w:rsid w:val="00660AA7"/>
    <w:rsid w:val="00660B52"/>
    <w:rsid w:val="00660C30"/>
    <w:rsid w:val="00660DE0"/>
    <w:rsid w:val="00660F34"/>
    <w:rsid w:val="006616A7"/>
    <w:rsid w:val="00661A03"/>
    <w:rsid w:val="00661B02"/>
    <w:rsid w:val="00661E5E"/>
    <w:rsid w:val="00662028"/>
    <w:rsid w:val="00662437"/>
    <w:rsid w:val="006626E4"/>
    <w:rsid w:val="00662725"/>
    <w:rsid w:val="006627D2"/>
    <w:rsid w:val="006631C9"/>
    <w:rsid w:val="00663474"/>
    <w:rsid w:val="00663896"/>
    <w:rsid w:val="00663AF6"/>
    <w:rsid w:val="00663C64"/>
    <w:rsid w:val="00663C6B"/>
    <w:rsid w:val="00663C8C"/>
    <w:rsid w:val="00663D47"/>
    <w:rsid w:val="00663D9F"/>
    <w:rsid w:val="00664226"/>
    <w:rsid w:val="00664392"/>
    <w:rsid w:val="00664849"/>
    <w:rsid w:val="00664A05"/>
    <w:rsid w:val="00665061"/>
    <w:rsid w:val="006651E0"/>
    <w:rsid w:val="00665AAD"/>
    <w:rsid w:val="00665AC0"/>
    <w:rsid w:val="00665C38"/>
    <w:rsid w:val="00665DAB"/>
    <w:rsid w:val="00665E1D"/>
    <w:rsid w:val="00665EDA"/>
    <w:rsid w:val="00665FCF"/>
    <w:rsid w:val="00665FD1"/>
    <w:rsid w:val="006661B3"/>
    <w:rsid w:val="00666410"/>
    <w:rsid w:val="0066646E"/>
    <w:rsid w:val="006664F0"/>
    <w:rsid w:val="0066650C"/>
    <w:rsid w:val="006666DC"/>
    <w:rsid w:val="00666AEF"/>
    <w:rsid w:val="00666E63"/>
    <w:rsid w:val="00666F17"/>
    <w:rsid w:val="00666FCF"/>
    <w:rsid w:val="00667315"/>
    <w:rsid w:val="006676F0"/>
    <w:rsid w:val="006678D5"/>
    <w:rsid w:val="00667946"/>
    <w:rsid w:val="006679DB"/>
    <w:rsid w:val="00667B9B"/>
    <w:rsid w:val="00670574"/>
    <w:rsid w:val="0067085B"/>
    <w:rsid w:val="00670A3E"/>
    <w:rsid w:val="00670C99"/>
    <w:rsid w:val="00670E07"/>
    <w:rsid w:val="00670E9A"/>
    <w:rsid w:val="00671033"/>
    <w:rsid w:val="006710E9"/>
    <w:rsid w:val="006715DF"/>
    <w:rsid w:val="006716E5"/>
    <w:rsid w:val="00671C4E"/>
    <w:rsid w:val="00671D3F"/>
    <w:rsid w:val="00671DC3"/>
    <w:rsid w:val="0067212F"/>
    <w:rsid w:val="006725DB"/>
    <w:rsid w:val="00672847"/>
    <w:rsid w:val="006728AA"/>
    <w:rsid w:val="006728EA"/>
    <w:rsid w:val="00672B31"/>
    <w:rsid w:val="00673237"/>
    <w:rsid w:val="00673303"/>
    <w:rsid w:val="00673BBE"/>
    <w:rsid w:val="00673DBB"/>
    <w:rsid w:val="006741A7"/>
    <w:rsid w:val="00674335"/>
    <w:rsid w:val="0067440F"/>
    <w:rsid w:val="006745FB"/>
    <w:rsid w:val="00674943"/>
    <w:rsid w:val="00674B4A"/>
    <w:rsid w:val="00674BAD"/>
    <w:rsid w:val="00674CCA"/>
    <w:rsid w:val="00674CE0"/>
    <w:rsid w:val="006750AE"/>
    <w:rsid w:val="00675679"/>
    <w:rsid w:val="00675C4C"/>
    <w:rsid w:val="00675C51"/>
    <w:rsid w:val="00675EC2"/>
    <w:rsid w:val="00676141"/>
    <w:rsid w:val="00676154"/>
    <w:rsid w:val="006763E0"/>
    <w:rsid w:val="0067691C"/>
    <w:rsid w:val="00676A1B"/>
    <w:rsid w:val="00677770"/>
    <w:rsid w:val="0067788E"/>
    <w:rsid w:val="00677C2B"/>
    <w:rsid w:val="00677CBC"/>
    <w:rsid w:val="00677DB5"/>
    <w:rsid w:val="0068083C"/>
    <w:rsid w:val="00680A08"/>
    <w:rsid w:val="00681658"/>
    <w:rsid w:val="006818A1"/>
    <w:rsid w:val="00681976"/>
    <w:rsid w:val="00681C74"/>
    <w:rsid w:val="00682461"/>
    <w:rsid w:val="00682596"/>
    <w:rsid w:val="006825D5"/>
    <w:rsid w:val="00682A84"/>
    <w:rsid w:val="006833E3"/>
    <w:rsid w:val="0068359E"/>
    <w:rsid w:val="006837AE"/>
    <w:rsid w:val="006839B8"/>
    <w:rsid w:val="00683F03"/>
    <w:rsid w:val="00683FFF"/>
    <w:rsid w:val="006846B7"/>
    <w:rsid w:val="00684845"/>
    <w:rsid w:val="006849BC"/>
    <w:rsid w:val="00684A2F"/>
    <w:rsid w:val="00684C6F"/>
    <w:rsid w:val="00684CB8"/>
    <w:rsid w:val="00684E80"/>
    <w:rsid w:val="00684F55"/>
    <w:rsid w:val="00685159"/>
    <w:rsid w:val="006858BD"/>
    <w:rsid w:val="0068592F"/>
    <w:rsid w:val="006859CD"/>
    <w:rsid w:val="00685B8E"/>
    <w:rsid w:val="00685DD5"/>
    <w:rsid w:val="00685E11"/>
    <w:rsid w:val="006866D6"/>
    <w:rsid w:val="0068673C"/>
    <w:rsid w:val="00686C5C"/>
    <w:rsid w:val="00686D44"/>
    <w:rsid w:val="0068720D"/>
    <w:rsid w:val="00687222"/>
    <w:rsid w:val="00687245"/>
    <w:rsid w:val="006872F3"/>
    <w:rsid w:val="006874AF"/>
    <w:rsid w:val="006874D3"/>
    <w:rsid w:val="00687916"/>
    <w:rsid w:val="00687E0B"/>
    <w:rsid w:val="00690380"/>
    <w:rsid w:val="00690508"/>
    <w:rsid w:val="00690573"/>
    <w:rsid w:val="006907E8"/>
    <w:rsid w:val="00690B68"/>
    <w:rsid w:val="00690C5F"/>
    <w:rsid w:val="00690D6B"/>
    <w:rsid w:val="00691404"/>
    <w:rsid w:val="006914CA"/>
    <w:rsid w:val="00691585"/>
    <w:rsid w:val="006915FE"/>
    <w:rsid w:val="0069190B"/>
    <w:rsid w:val="00691B72"/>
    <w:rsid w:val="00691BF1"/>
    <w:rsid w:val="00691DC9"/>
    <w:rsid w:val="00691EC7"/>
    <w:rsid w:val="00692234"/>
    <w:rsid w:val="006922A7"/>
    <w:rsid w:val="00692377"/>
    <w:rsid w:val="00692402"/>
    <w:rsid w:val="006928DF"/>
    <w:rsid w:val="00692B56"/>
    <w:rsid w:val="00692E00"/>
    <w:rsid w:val="00692EC2"/>
    <w:rsid w:val="00692FA2"/>
    <w:rsid w:val="006932F2"/>
    <w:rsid w:val="0069381B"/>
    <w:rsid w:val="00693ABE"/>
    <w:rsid w:val="00693EE1"/>
    <w:rsid w:val="00693F88"/>
    <w:rsid w:val="00694455"/>
    <w:rsid w:val="00694A84"/>
    <w:rsid w:val="00694A9C"/>
    <w:rsid w:val="00694AC3"/>
    <w:rsid w:val="00694DC7"/>
    <w:rsid w:val="00695941"/>
    <w:rsid w:val="00695D4B"/>
    <w:rsid w:val="00695DC1"/>
    <w:rsid w:val="00695E68"/>
    <w:rsid w:val="00696478"/>
    <w:rsid w:val="00696952"/>
    <w:rsid w:val="006969B2"/>
    <w:rsid w:val="00696A56"/>
    <w:rsid w:val="00696BE9"/>
    <w:rsid w:val="0069708F"/>
    <w:rsid w:val="00697378"/>
    <w:rsid w:val="006975DB"/>
    <w:rsid w:val="0069760D"/>
    <w:rsid w:val="00697A0F"/>
    <w:rsid w:val="00697A1A"/>
    <w:rsid w:val="006A00CA"/>
    <w:rsid w:val="006A0179"/>
    <w:rsid w:val="006A02B0"/>
    <w:rsid w:val="006A05A4"/>
    <w:rsid w:val="006A05D7"/>
    <w:rsid w:val="006A0A9D"/>
    <w:rsid w:val="006A1126"/>
    <w:rsid w:val="006A12FF"/>
    <w:rsid w:val="006A1301"/>
    <w:rsid w:val="006A138B"/>
    <w:rsid w:val="006A1470"/>
    <w:rsid w:val="006A1515"/>
    <w:rsid w:val="006A16FC"/>
    <w:rsid w:val="006A1AE2"/>
    <w:rsid w:val="006A1CA4"/>
    <w:rsid w:val="006A1D7A"/>
    <w:rsid w:val="006A1DD9"/>
    <w:rsid w:val="006A1F75"/>
    <w:rsid w:val="006A1F7A"/>
    <w:rsid w:val="006A230E"/>
    <w:rsid w:val="006A2478"/>
    <w:rsid w:val="006A28DE"/>
    <w:rsid w:val="006A2B34"/>
    <w:rsid w:val="006A2CEF"/>
    <w:rsid w:val="006A2E6F"/>
    <w:rsid w:val="006A2F8E"/>
    <w:rsid w:val="006A2FCB"/>
    <w:rsid w:val="006A3488"/>
    <w:rsid w:val="006A34FD"/>
    <w:rsid w:val="006A35C6"/>
    <w:rsid w:val="006A35F6"/>
    <w:rsid w:val="006A38F5"/>
    <w:rsid w:val="006A39D1"/>
    <w:rsid w:val="006A3A45"/>
    <w:rsid w:val="006A3B9D"/>
    <w:rsid w:val="006A3D59"/>
    <w:rsid w:val="006A3F8C"/>
    <w:rsid w:val="006A40C0"/>
    <w:rsid w:val="006A40E5"/>
    <w:rsid w:val="006A4734"/>
    <w:rsid w:val="006A4BCE"/>
    <w:rsid w:val="006A509F"/>
    <w:rsid w:val="006A50F4"/>
    <w:rsid w:val="006A51CC"/>
    <w:rsid w:val="006A55C2"/>
    <w:rsid w:val="006A574C"/>
    <w:rsid w:val="006A59D1"/>
    <w:rsid w:val="006A5EAF"/>
    <w:rsid w:val="006A5F9D"/>
    <w:rsid w:val="006A61B9"/>
    <w:rsid w:val="006A61CA"/>
    <w:rsid w:val="006A663D"/>
    <w:rsid w:val="006A66F9"/>
    <w:rsid w:val="006A675E"/>
    <w:rsid w:val="006A6821"/>
    <w:rsid w:val="006A6DAA"/>
    <w:rsid w:val="006A701A"/>
    <w:rsid w:val="006A747E"/>
    <w:rsid w:val="006A7A8B"/>
    <w:rsid w:val="006A7FB4"/>
    <w:rsid w:val="006B01B3"/>
    <w:rsid w:val="006B0404"/>
    <w:rsid w:val="006B10C6"/>
    <w:rsid w:val="006B15F3"/>
    <w:rsid w:val="006B1981"/>
    <w:rsid w:val="006B1A88"/>
    <w:rsid w:val="006B1E36"/>
    <w:rsid w:val="006B1E64"/>
    <w:rsid w:val="006B20AD"/>
    <w:rsid w:val="006B23FE"/>
    <w:rsid w:val="006B27CE"/>
    <w:rsid w:val="006B2879"/>
    <w:rsid w:val="006B294B"/>
    <w:rsid w:val="006B2EA5"/>
    <w:rsid w:val="006B2ECC"/>
    <w:rsid w:val="006B30FB"/>
    <w:rsid w:val="006B3230"/>
    <w:rsid w:val="006B339C"/>
    <w:rsid w:val="006B356F"/>
    <w:rsid w:val="006B368C"/>
    <w:rsid w:val="006B3974"/>
    <w:rsid w:val="006B4168"/>
    <w:rsid w:val="006B41AA"/>
    <w:rsid w:val="006B4B20"/>
    <w:rsid w:val="006B4C9F"/>
    <w:rsid w:val="006B4F9E"/>
    <w:rsid w:val="006B514E"/>
    <w:rsid w:val="006B5450"/>
    <w:rsid w:val="006B551D"/>
    <w:rsid w:val="006B57F1"/>
    <w:rsid w:val="006B581B"/>
    <w:rsid w:val="006B5FB5"/>
    <w:rsid w:val="006B61D6"/>
    <w:rsid w:val="006B6690"/>
    <w:rsid w:val="006B709F"/>
    <w:rsid w:val="006B7448"/>
    <w:rsid w:val="006B78AC"/>
    <w:rsid w:val="006B78D4"/>
    <w:rsid w:val="006B7A50"/>
    <w:rsid w:val="006B7CFE"/>
    <w:rsid w:val="006B7FC6"/>
    <w:rsid w:val="006C0163"/>
    <w:rsid w:val="006C0558"/>
    <w:rsid w:val="006C05C9"/>
    <w:rsid w:val="006C07EA"/>
    <w:rsid w:val="006C08A5"/>
    <w:rsid w:val="006C0D30"/>
    <w:rsid w:val="006C173E"/>
    <w:rsid w:val="006C1A0A"/>
    <w:rsid w:val="006C1AE2"/>
    <w:rsid w:val="006C1AF0"/>
    <w:rsid w:val="006C1F53"/>
    <w:rsid w:val="006C204B"/>
    <w:rsid w:val="006C20E2"/>
    <w:rsid w:val="006C28C1"/>
    <w:rsid w:val="006C2F3D"/>
    <w:rsid w:val="006C3064"/>
    <w:rsid w:val="006C320B"/>
    <w:rsid w:val="006C33C3"/>
    <w:rsid w:val="006C354F"/>
    <w:rsid w:val="006C38D4"/>
    <w:rsid w:val="006C38F3"/>
    <w:rsid w:val="006C3969"/>
    <w:rsid w:val="006C3A6E"/>
    <w:rsid w:val="006C4079"/>
    <w:rsid w:val="006C4219"/>
    <w:rsid w:val="006C4283"/>
    <w:rsid w:val="006C4702"/>
    <w:rsid w:val="006C4E13"/>
    <w:rsid w:val="006C4E95"/>
    <w:rsid w:val="006C5003"/>
    <w:rsid w:val="006C5202"/>
    <w:rsid w:val="006C589A"/>
    <w:rsid w:val="006C5995"/>
    <w:rsid w:val="006C59E9"/>
    <w:rsid w:val="006C5DBD"/>
    <w:rsid w:val="006C5E1A"/>
    <w:rsid w:val="006C5EAE"/>
    <w:rsid w:val="006C61CC"/>
    <w:rsid w:val="006C6646"/>
    <w:rsid w:val="006C7652"/>
    <w:rsid w:val="006C7B66"/>
    <w:rsid w:val="006C7C34"/>
    <w:rsid w:val="006C7FF9"/>
    <w:rsid w:val="006D06AD"/>
    <w:rsid w:val="006D06DA"/>
    <w:rsid w:val="006D09A8"/>
    <w:rsid w:val="006D0AA3"/>
    <w:rsid w:val="006D0F03"/>
    <w:rsid w:val="006D1073"/>
    <w:rsid w:val="006D1303"/>
    <w:rsid w:val="006D1801"/>
    <w:rsid w:val="006D1A4F"/>
    <w:rsid w:val="006D1BCF"/>
    <w:rsid w:val="006D200C"/>
    <w:rsid w:val="006D2B5A"/>
    <w:rsid w:val="006D2D34"/>
    <w:rsid w:val="006D2ECD"/>
    <w:rsid w:val="006D2F0D"/>
    <w:rsid w:val="006D3680"/>
    <w:rsid w:val="006D38CA"/>
    <w:rsid w:val="006D3B91"/>
    <w:rsid w:val="006D4042"/>
    <w:rsid w:val="006D40C3"/>
    <w:rsid w:val="006D4264"/>
    <w:rsid w:val="006D426F"/>
    <w:rsid w:val="006D42C7"/>
    <w:rsid w:val="006D42D3"/>
    <w:rsid w:val="006D4699"/>
    <w:rsid w:val="006D4E64"/>
    <w:rsid w:val="006D507A"/>
    <w:rsid w:val="006D5250"/>
    <w:rsid w:val="006D53C5"/>
    <w:rsid w:val="006D58BC"/>
    <w:rsid w:val="006D5923"/>
    <w:rsid w:val="006D609D"/>
    <w:rsid w:val="006D68E9"/>
    <w:rsid w:val="006D692C"/>
    <w:rsid w:val="006D701B"/>
    <w:rsid w:val="006D708B"/>
    <w:rsid w:val="006D70D8"/>
    <w:rsid w:val="006D7165"/>
    <w:rsid w:val="006D7726"/>
    <w:rsid w:val="006D78A9"/>
    <w:rsid w:val="006E0CA4"/>
    <w:rsid w:val="006E0FC0"/>
    <w:rsid w:val="006E1279"/>
    <w:rsid w:val="006E134B"/>
    <w:rsid w:val="006E148E"/>
    <w:rsid w:val="006E16B7"/>
    <w:rsid w:val="006E1720"/>
    <w:rsid w:val="006E1912"/>
    <w:rsid w:val="006E1A50"/>
    <w:rsid w:val="006E1AC5"/>
    <w:rsid w:val="006E1B33"/>
    <w:rsid w:val="006E1C25"/>
    <w:rsid w:val="006E1E76"/>
    <w:rsid w:val="006E20CE"/>
    <w:rsid w:val="006E2389"/>
    <w:rsid w:val="006E2467"/>
    <w:rsid w:val="006E25A3"/>
    <w:rsid w:val="006E299C"/>
    <w:rsid w:val="006E2ACE"/>
    <w:rsid w:val="006E2B0D"/>
    <w:rsid w:val="006E31B6"/>
    <w:rsid w:val="006E334C"/>
    <w:rsid w:val="006E3371"/>
    <w:rsid w:val="006E3572"/>
    <w:rsid w:val="006E3F51"/>
    <w:rsid w:val="006E405C"/>
    <w:rsid w:val="006E4089"/>
    <w:rsid w:val="006E46C7"/>
    <w:rsid w:val="006E49C8"/>
    <w:rsid w:val="006E4E02"/>
    <w:rsid w:val="006E5213"/>
    <w:rsid w:val="006E5485"/>
    <w:rsid w:val="006E5510"/>
    <w:rsid w:val="006E5920"/>
    <w:rsid w:val="006E63D9"/>
    <w:rsid w:val="006E6697"/>
    <w:rsid w:val="006E6D96"/>
    <w:rsid w:val="006E6F93"/>
    <w:rsid w:val="006E71B2"/>
    <w:rsid w:val="006E7575"/>
    <w:rsid w:val="006E7980"/>
    <w:rsid w:val="006F038C"/>
    <w:rsid w:val="006F07CD"/>
    <w:rsid w:val="006F0898"/>
    <w:rsid w:val="006F17F8"/>
    <w:rsid w:val="006F1D01"/>
    <w:rsid w:val="006F1F60"/>
    <w:rsid w:val="006F28A9"/>
    <w:rsid w:val="006F2976"/>
    <w:rsid w:val="006F309D"/>
    <w:rsid w:val="006F32EC"/>
    <w:rsid w:val="006F35DF"/>
    <w:rsid w:val="006F387D"/>
    <w:rsid w:val="006F3A46"/>
    <w:rsid w:val="006F3AC9"/>
    <w:rsid w:val="006F3EF8"/>
    <w:rsid w:val="006F4137"/>
    <w:rsid w:val="006F433B"/>
    <w:rsid w:val="006F43C1"/>
    <w:rsid w:val="006F4592"/>
    <w:rsid w:val="006F4711"/>
    <w:rsid w:val="006F4848"/>
    <w:rsid w:val="006F48A2"/>
    <w:rsid w:val="006F4D3D"/>
    <w:rsid w:val="006F4E4A"/>
    <w:rsid w:val="006F53B9"/>
    <w:rsid w:val="006F569C"/>
    <w:rsid w:val="006F59D7"/>
    <w:rsid w:val="006F5AAE"/>
    <w:rsid w:val="006F5C2B"/>
    <w:rsid w:val="006F62AF"/>
    <w:rsid w:val="006F65DF"/>
    <w:rsid w:val="006F7090"/>
    <w:rsid w:val="006F71F5"/>
    <w:rsid w:val="006F7566"/>
    <w:rsid w:val="006F7570"/>
    <w:rsid w:val="006F7B34"/>
    <w:rsid w:val="006F7BD3"/>
    <w:rsid w:val="006F7D52"/>
    <w:rsid w:val="00700154"/>
    <w:rsid w:val="00700262"/>
    <w:rsid w:val="00700622"/>
    <w:rsid w:val="00700732"/>
    <w:rsid w:val="0070077E"/>
    <w:rsid w:val="00700AEA"/>
    <w:rsid w:val="00700B89"/>
    <w:rsid w:val="00700E54"/>
    <w:rsid w:val="00700F62"/>
    <w:rsid w:val="0070110B"/>
    <w:rsid w:val="00701458"/>
    <w:rsid w:val="00701870"/>
    <w:rsid w:val="00701AC7"/>
    <w:rsid w:val="007020FD"/>
    <w:rsid w:val="0070247C"/>
    <w:rsid w:val="0070264C"/>
    <w:rsid w:val="007026AD"/>
    <w:rsid w:val="00702B8E"/>
    <w:rsid w:val="00702B92"/>
    <w:rsid w:val="00702F46"/>
    <w:rsid w:val="0070342C"/>
    <w:rsid w:val="007035DE"/>
    <w:rsid w:val="007036C8"/>
    <w:rsid w:val="00703CD8"/>
    <w:rsid w:val="00704042"/>
    <w:rsid w:val="007041DE"/>
    <w:rsid w:val="00704693"/>
    <w:rsid w:val="00704BEA"/>
    <w:rsid w:val="00704C65"/>
    <w:rsid w:val="00704DE9"/>
    <w:rsid w:val="00704EC2"/>
    <w:rsid w:val="007050D9"/>
    <w:rsid w:val="007050E5"/>
    <w:rsid w:val="00705190"/>
    <w:rsid w:val="007060D3"/>
    <w:rsid w:val="007061CD"/>
    <w:rsid w:val="00706227"/>
    <w:rsid w:val="007064E0"/>
    <w:rsid w:val="0070651C"/>
    <w:rsid w:val="00706795"/>
    <w:rsid w:val="00706844"/>
    <w:rsid w:val="0070691A"/>
    <w:rsid w:val="00706D5E"/>
    <w:rsid w:val="00707551"/>
    <w:rsid w:val="00707A54"/>
    <w:rsid w:val="00707EEF"/>
    <w:rsid w:val="00710101"/>
    <w:rsid w:val="0071028C"/>
    <w:rsid w:val="0071086A"/>
    <w:rsid w:val="00710888"/>
    <w:rsid w:val="00710B32"/>
    <w:rsid w:val="00711184"/>
    <w:rsid w:val="00711F4A"/>
    <w:rsid w:val="007122CF"/>
    <w:rsid w:val="00712662"/>
    <w:rsid w:val="007126C2"/>
    <w:rsid w:val="007127C3"/>
    <w:rsid w:val="00712A45"/>
    <w:rsid w:val="00712C17"/>
    <w:rsid w:val="00712C81"/>
    <w:rsid w:val="00712F99"/>
    <w:rsid w:val="007130CB"/>
    <w:rsid w:val="00713153"/>
    <w:rsid w:val="007131DB"/>
    <w:rsid w:val="00713E3B"/>
    <w:rsid w:val="00713E6E"/>
    <w:rsid w:val="00714007"/>
    <w:rsid w:val="00714609"/>
    <w:rsid w:val="00715226"/>
    <w:rsid w:val="0071539D"/>
    <w:rsid w:val="0071548F"/>
    <w:rsid w:val="00715887"/>
    <w:rsid w:val="007160E6"/>
    <w:rsid w:val="00716457"/>
    <w:rsid w:val="007168FB"/>
    <w:rsid w:val="007169CC"/>
    <w:rsid w:val="00716AEA"/>
    <w:rsid w:val="00716DA3"/>
    <w:rsid w:val="00716F11"/>
    <w:rsid w:val="007170D5"/>
    <w:rsid w:val="00717EFB"/>
    <w:rsid w:val="0072018C"/>
    <w:rsid w:val="00720550"/>
    <w:rsid w:val="007207A2"/>
    <w:rsid w:val="0072082E"/>
    <w:rsid w:val="00720FCE"/>
    <w:rsid w:val="007212E4"/>
    <w:rsid w:val="0072157C"/>
    <w:rsid w:val="00721685"/>
    <w:rsid w:val="00721733"/>
    <w:rsid w:val="00721E1E"/>
    <w:rsid w:val="00721F57"/>
    <w:rsid w:val="00721FED"/>
    <w:rsid w:val="00722246"/>
    <w:rsid w:val="007223E9"/>
    <w:rsid w:val="00722444"/>
    <w:rsid w:val="00722498"/>
    <w:rsid w:val="007224D8"/>
    <w:rsid w:val="00722684"/>
    <w:rsid w:val="00722905"/>
    <w:rsid w:val="00723113"/>
    <w:rsid w:val="0072314F"/>
    <w:rsid w:val="00723226"/>
    <w:rsid w:val="0072398E"/>
    <w:rsid w:val="00723998"/>
    <w:rsid w:val="00723A34"/>
    <w:rsid w:val="00723AC0"/>
    <w:rsid w:val="00723E92"/>
    <w:rsid w:val="007244CB"/>
    <w:rsid w:val="0072474D"/>
    <w:rsid w:val="00724AE5"/>
    <w:rsid w:val="00724BB8"/>
    <w:rsid w:val="00724D66"/>
    <w:rsid w:val="00725182"/>
    <w:rsid w:val="007253EB"/>
    <w:rsid w:val="007254AA"/>
    <w:rsid w:val="00725531"/>
    <w:rsid w:val="00725BF9"/>
    <w:rsid w:val="0072622A"/>
    <w:rsid w:val="00726478"/>
    <w:rsid w:val="0072667A"/>
    <w:rsid w:val="0072673B"/>
    <w:rsid w:val="00727417"/>
    <w:rsid w:val="0072745A"/>
    <w:rsid w:val="00727A9E"/>
    <w:rsid w:val="00727BF8"/>
    <w:rsid w:val="00727F3B"/>
    <w:rsid w:val="0073006D"/>
    <w:rsid w:val="007300D1"/>
    <w:rsid w:val="00730391"/>
    <w:rsid w:val="0073072A"/>
    <w:rsid w:val="00730A6F"/>
    <w:rsid w:val="00730A8E"/>
    <w:rsid w:val="00730B7A"/>
    <w:rsid w:val="00731054"/>
    <w:rsid w:val="00731320"/>
    <w:rsid w:val="007318FC"/>
    <w:rsid w:val="00731925"/>
    <w:rsid w:val="00731AF6"/>
    <w:rsid w:val="00731B00"/>
    <w:rsid w:val="00731B84"/>
    <w:rsid w:val="00731C8C"/>
    <w:rsid w:val="00731DA7"/>
    <w:rsid w:val="007322DE"/>
    <w:rsid w:val="007324B4"/>
    <w:rsid w:val="00732798"/>
    <w:rsid w:val="00732AE6"/>
    <w:rsid w:val="00732BB0"/>
    <w:rsid w:val="00732C6F"/>
    <w:rsid w:val="00732F6B"/>
    <w:rsid w:val="00732F87"/>
    <w:rsid w:val="007332AC"/>
    <w:rsid w:val="00733440"/>
    <w:rsid w:val="00733D51"/>
    <w:rsid w:val="007349D4"/>
    <w:rsid w:val="00734A3B"/>
    <w:rsid w:val="00734A44"/>
    <w:rsid w:val="00734B60"/>
    <w:rsid w:val="00734F4C"/>
    <w:rsid w:val="00735039"/>
    <w:rsid w:val="007355D2"/>
    <w:rsid w:val="00735DC1"/>
    <w:rsid w:val="00735DC7"/>
    <w:rsid w:val="00735E17"/>
    <w:rsid w:val="00736079"/>
    <w:rsid w:val="00736119"/>
    <w:rsid w:val="0073634C"/>
    <w:rsid w:val="00736C07"/>
    <w:rsid w:val="00736D3E"/>
    <w:rsid w:val="00736F49"/>
    <w:rsid w:val="00737021"/>
    <w:rsid w:val="007373E9"/>
    <w:rsid w:val="0073756F"/>
    <w:rsid w:val="007375BC"/>
    <w:rsid w:val="0073784C"/>
    <w:rsid w:val="00737BAB"/>
    <w:rsid w:val="00737C51"/>
    <w:rsid w:val="00740115"/>
    <w:rsid w:val="007409D9"/>
    <w:rsid w:val="00740F32"/>
    <w:rsid w:val="00740F97"/>
    <w:rsid w:val="00741367"/>
    <w:rsid w:val="00741776"/>
    <w:rsid w:val="0074187D"/>
    <w:rsid w:val="00741D57"/>
    <w:rsid w:val="007421EE"/>
    <w:rsid w:val="00742499"/>
    <w:rsid w:val="00742BA3"/>
    <w:rsid w:val="00742D92"/>
    <w:rsid w:val="00743203"/>
    <w:rsid w:val="00743843"/>
    <w:rsid w:val="007438B8"/>
    <w:rsid w:val="00743990"/>
    <w:rsid w:val="00744586"/>
    <w:rsid w:val="00744787"/>
    <w:rsid w:val="00744AE7"/>
    <w:rsid w:val="00744C5C"/>
    <w:rsid w:val="00744E79"/>
    <w:rsid w:val="007453C9"/>
    <w:rsid w:val="00745434"/>
    <w:rsid w:val="007459D8"/>
    <w:rsid w:val="0074606D"/>
    <w:rsid w:val="007463C9"/>
    <w:rsid w:val="007464BF"/>
    <w:rsid w:val="00746703"/>
    <w:rsid w:val="00746792"/>
    <w:rsid w:val="00746AEF"/>
    <w:rsid w:val="00746B05"/>
    <w:rsid w:val="00746CE0"/>
    <w:rsid w:val="007478D1"/>
    <w:rsid w:val="007478EC"/>
    <w:rsid w:val="00747B0F"/>
    <w:rsid w:val="00747B51"/>
    <w:rsid w:val="00747FA3"/>
    <w:rsid w:val="0075004B"/>
    <w:rsid w:val="00750203"/>
    <w:rsid w:val="00750DC0"/>
    <w:rsid w:val="007515E4"/>
    <w:rsid w:val="007516ED"/>
    <w:rsid w:val="00751AA0"/>
    <w:rsid w:val="00751DE7"/>
    <w:rsid w:val="00751F08"/>
    <w:rsid w:val="00751FDC"/>
    <w:rsid w:val="00751FF6"/>
    <w:rsid w:val="00752089"/>
    <w:rsid w:val="007520A5"/>
    <w:rsid w:val="00752293"/>
    <w:rsid w:val="00752297"/>
    <w:rsid w:val="007522D1"/>
    <w:rsid w:val="007527ED"/>
    <w:rsid w:val="00752A00"/>
    <w:rsid w:val="00752A81"/>
    <w:rsid w:val="00752E5E"/>
    <w:rsid w:val="00753254"/>
    <w:rsid w:val="00753261"/>
    <w:rsid w:val="0075336D"/>
    <w:rsid w:val="00753404"/>
    <w:rsid w:val="007542AE"/>
    <w:rsid w:val="00754396"/>
    <w:rsid w:val="007545AC"/>
    <w:rsid w:val="007549EC"/>
    <w:rsid w:val="007557AE"/>
    <w:rsid w:val="00755BAE"/>
    <w:rsid w:val="007566B4"/>
    <w:rsid w:val="0075684A"/>
    <w:rsid w:val="0075717C"/>
    <w:rsid w:val="00757443"/>
    <w:rsid w:val="007574F3"/>
    <w:rsid w:val="00757A24"/>
    <w:rsid w:val="00757EB3"/>
    <w:rsid w:val="007603EC"/>
    <w:rsid w:val="007604F0"/>
    <w:rsid w:val="00760B1F"/>
    <w:rsid w:val="00760E6E"/>
    <w:rsid w:val="007615E1"/>
    <w:rsid w:val="0076192F"/>
    <w:rsid w:val="00761C3D"/>
    <w:rsid w:val="0076245F"/>
    <w:rsid w:val="007624A1"/>
    <w:rsid w:val="0076251F"/>
    <w:rsid w:val="007626AF"/>
    <w:rsid w:val="0076274D"/>
    <w:rsid w:val="00762FD7"/>
    <w:rsid w:val="00762FDB"/>
    <w:rsid w:val="00763387"/>
    <w:rsid w:val="0076353D"/>
    <w:rsid w:val="00763641"/>
    <w:rsid w:val="007639A9"/>
    <w:rsid w:val="00763BDD"/>
    <w:rsid w:val="00763FEE"/>
    <w:rsid w:val="00764AFA"/>
    <w:rsid w:val="00764BAC"/>
    <w:rsid w:val="00764FD1"/>
    <w:rsid w:val="00764FD3"/>
    <w:rsid w:val="00765279"/>
    <w:rsid w:val="00765286"/>
    <w:rsid w:val="007658FA"/>
    <w:rsid w:val="00765D55"/>
    <w:rsid w:val="00765EBE"/>
    <w:rsid w:val="00766284"/>
    <w:rsid w:val="00766350"/>
    <w:rsid w:val="007665A5"/>
    <w:rsid w:val="007665D5"/>
    <w:rsid w:val="00766642"/>
    <w:rsid w:val="00766727"/>
    <w:rsid w:val="00766914"/>
    <w:rsid w:val="00766A61"/>
    <w:rsid w:val="00766A7D"/>
    <w:rsid w:val="00766ACB"/>
    <w:rsid w:val="007675D9"/>
    <w:rsid w:val="007678AF"/>
    <w:rsid w:val="007702E6"/>
    <w:rsid w:val="0077055B"/>
    <w:rsid w:val="00770653"/>
    <w:rsid w:val="00770AC7"/>
    <w:rsid w:val="00770DE8"/>
    <w:rsid w:val="007711A7"/>
    <w:rsid w:val="00771299"/>
    <w:rsid w:val="007713AD"/>
    <w:rsid w:val="0077180D"/>
    <w:rsid w:val="007719C3"/>
    <w:rsid w:val="00771DCE"/>
    <w:rsid w:val="0077215B"/>
    <w:rsid w:val="0077245B"/>
    <w:rsid w:val="00772662"/>
    <w:rsid w:val="00772811"/>
    <w:rsid w:val="00772C7A"/>
    <w:rsid w:val="00772F5D"/>
    <w:rsid w:val="00773228"/>
    <w:rsid w:val="0077322B"/>
    <w:rsid w:val="0077384B"/>
    <w:rsid w:val="00773991"/>
    <w:rsid w:val="00773A2E"/>
    <w:rsid w:val="00773FB6"/>
    <w:rsid w:val="0077484A"/>
    <w:rsid w:val="00774C6E"/>
    <w:rsid w:val="00774ECD"/>
    <w:rsid w:val="00775019"/>
    <w:rsid w:val="007750D3"/>
    <w:rsid w:val="00775391"/>
    <w:rsid w:val="0077574A"/>
    <w:rsid w:val="007759FD"/>
    <w:rsid w:val="00775AF7"/>
    <w:rsid w:val="00775CC9"/>
    <w:rsid w:val="00775D6F"/>
    <w:rsid w:val="0077610E"/>
    <w:rsid w:val="007763FE"/>
    <w:rsid w:val="00776565"/>
    <w:rsid w:val="00776636"/>
    <w:rsid w:val="00776740"/>
    <w:rsid w:val="007767B8"/>
    <w:rsid w:val="007767CD"/>
    <w:rsid w:val="00776CFC"/>
    <w:rsid w:val="00776E19"/>
    <w:rsid w:val="00776F84"/>
    <w:rsid w:val="00777153"/>
    <w:rsid w:val="007772D6"/>
    <w:rsid w:val="007772EF"/>
    <w:rsid w:val="0077738F"/>
    <w:rsid w:val="00777463"/>
    <w:rsid w:val="007774A4"/>
    <w:rsid w:val="00777BA4"/>
    <w:rsid w:val="0078014F"/>
    <w:rsid w:val="0078042D"/>
    <w:rsid w:val="007806CE"/>
    <w:rsid w:val="0078075D"/>
    <w:rsid w:val="0078080F"/>
    <w:rsid w:val="00780946"/>
    <w:rsid w:val="00781139"/>
    <w:rsid w:val="00781181"/>
    <w:rsid w:val="007811C9"/>
    <w:rsid w:val="0078129E"/>
    <w:rsid w:val="007813C4"/>
    <w:rsid w:val="007814B4"/>
    <w:rsid w:val="00781E00"/>
    <w:rsid w:val="00781F7F"/>
    <w:rsid w:val="00782062"/>
    <w:rsid w:val="0078230B"/>
    <w:rsid w:val="007823C9"/>
    <w:rsid w:val="00782C0C"/>
    <w:rsid w:val="00782C9F"/>
    <w:rsid w:val="00782CFA"/>
    <w:rsid w:val="0078312A"/>
    <w:rsid w:val="0078338C"/>
    <w:rsid w:val="00783523"/>
    <w:rsid w:val="0078367D"/>
    <w:rsid w:val="0078391E"/>
    <w:rsid w:val="00783DEC"/>
    <w:rsid w:val="007840DC"/>
    <w:rsid w:val="007851E1"/>
    <w:rsid w:val="00785344"/>
    <w:rsid w:val="007856FA"/>
    <w:rsid w:val="0078575C"/>
    <w:rsid w:val="00785B41"/>
    <w:rsid w:val="00785D63"/>
    <w:rsid w:val="007865D3"/>
    <w:rsid w:val="00786665"/>
    <w:rsid w:val="00786669"/>
    <w:rsid w:val="00786FF4"/>
    <w:rsid w:val="007871BE"/>
    <w:rsid w:val="00787DC6"/>
    <w:rsid w:val="00787FA4"/>
    <w:rsid w:val="00790263"/>
    <w:rsid w:val="007908FA"/>
    <w:rsid w:val="00790998"/>
    <w:rsid w:val="0079135A"/>
    <w:rsid w:val="00791940"/>
    <w:rsid w:val="00791DD8"/>
    <w:rsid w:val="00792D73"/>
    <w:rsid w:val="00792E1F"/>
    <w:rsid w:val="00792E52"/>
    <w:rsid w:val="00792EA7"/>
    <w:rsid w:val="00792EC4"/>
    <w:rsid w:val="0079301F"/>
    <w:rsid w:val="007934ED"/>
    <w:rsid w:val="00793535"/>
    <w:rsid w:val="007939EA"/>
    <w:rsid w:val="00793B77"/>
    <w:rsid w:val="00794197"/>
    <w:rsid w:val="00794989"/>
    <w:rsid w:val="00795129"/>
    <w:rsid w:val="00795653"/>
    <w:rsid w:val="00795768"/>
    <w:rsid w:val="00795A1B"/>
    <w:rsid w:val="00795D1D"/>
    <w:rsid w:val="00795F94"/>
    <w:rsid w:val="007961A8"/>
    <w:rsid w:val="007961B1"/>
    <w:rsid w:val="007964BA"/>
    <w:rsid w:val="007965B8"/>
    <w:rsid w:val="00796AC8"/>
    <w:rsid w:val="00796D7C"/>
    <w:rsid w:val="00796DFD"/>
    <w:rsid w:val="00796FCE"/>
    <w:rsid w:val="007972EA"/>
    <w:rsid w:val="00797422"/>
    <w:rsid w:val="00797BD3"/>
    <w:rsid w:val="00797DA3"/>
    <w:rsid w:val="007A04A2"/>
    <w:rsid w:val="007A0C8B"/>
    <w:rsid w:val="007A0D3F"/>
    <w:rsid w:val="007A0E34"/>
    <w:rsid w:val="007A0EE6"/>
    <w:rsid w:val="007A0FC5"/>
    <w:rsid w:val="007A1379"/>
    <w:rsid w:val="007A1A4E"/>
    <w:rsid w:val="007A1BB0"/>
    <w:rsid w:val="007A1DF5"/>
    <w:rsid w:val="007A1FEF"/>
    <w:rsid w:val="007A212D"/>
    <w:rsid w:val="007A21D9"/>
    <w:rsid w:val="007A2975"/>
    <w:rsid w:val="007A2D98"/>
    <w:rsid w:val="007A369B"/>
    <w:rsid w:val="007A401E"/>
    <w:rsid w:val="007A4260"/>
    <w:rsid w:val="007A4A6D"/>
    <w:rsid w:val="007A4DFE"/>
    <w:rsid w:val="007A5279"/>
    <w:rsid w:val="007A5481"/>
    <w:rsid w:val="007A554C"/>
    <w:rsid w:val="007A5D24"/>
    <w:rsid w:val="007A6158"/>
    <w:rsid w:val="007A6406"/>
    <w:rsid w:val="007A642A"/>
    <w:rsid w:val="007A6630"/>
    <w:rsid w:val="007A6842"/>
    <w:rsid w:val="007A6A1C"/>
    <w:rsid w:val="007A6D6F"/>
    <w:rsid w:val="007A7292"/>
    <w:rsid w:val="007A7928"/>
    <w:rsid w:val="007A7BD0"/>
    <w:rsid w:val="007A7D0E"/>
    <w:rsid w:val="007A7F07"/>
    <w:rsid w:val="007B06F9"/>
    <w:rsid w:val="007B0B83"/>
    <w:rsid w:val="007B0C4A"/>
    <w:rsid w:val="007B0D0F"/>
    <w:rsid w:val="007B11B2"/>
    <w:rsid w:val="007B1FA1"/>
    <w:rsid w:val="007B2054"/>
    <w:rsid w:val="007B20AB"/>
    <w:rsid w:val="007B23BF"/>
    <w:rsid w:val="007B2A54"/>
    <w:rsid w:val="007B2ADD"/>
    <w:rsid w:val="007B2B8E"/>
    <w:rsid w:val="007B2BDB"/>
    <w:rsid w:val="007B2E28"/>
    <w:rsid w:val="007B3197"/>
    <w:rsid w:val="007B3942"/>
    <w:rsid w:val="007B3C70"/>
    <w:rsid w:val="007B4246"/>
    <w:rsid w:val="007B43A0"/>
    <w:rsid w:val="007B478D"/>
    <w:rsid w:val="007B4829"/>
    <w:rsid w:val="007B48FE"/>
    <w:rsid w:val="007B4CED"/>
    <w:rsid w:val="007B5252"/>
    <w:rsid w:val="007B52B2"/>
    <w:rsid w:val="007B5684"/>
    <w:rsid w:val="007B57E7"/>
    <w:rsid w:val="007B5968"/>
    <w:rsid w:val="007B5A18"/>
    <w:rsid w:val="007B5A6E"/>
    <w:rsid w:val="007B5B25"/>
    <w:rsid w:val="007B6005"/>
    <w:rsid w:val="007B6026"/>
    <w:rsid w:val="007B6587"/>
    <w:rsid w:val="007B6642"/>
    <w:rsid w:val="007B6653"/>
    <w:rsid w:val="007B6694"/>
    <w:rsid w:val="007B6695"/>
    <w:rsid w:val="007B6909"/>
    <w:rsid w:val="007B693A"/>
    <w:rsid w:val="007B6A13"/>
    <w:rsid w:val="007B6BD2"/>
    <w:rsid w:val="007B6CBA"/>
    <w:rsid w:val="007B6F3B"/>
    <w:rsid w:val="007B7168"/>
    <w:rsid w:val="007B7568"/>
    <w:rsid w:val="007B78A9"/>
    <w:rsid w:val="007B7BF7"/>
    <w:rsid w:val="007B7FDC"/>
    <w:rsid w:val="007C0331"/>
    <w:rsid w:val="007C07B7"/>
    <w:rsid w:val="007C0B72"/>
    <w:rsid w:val="007C0BF8"/>
    <w:rsid w:val="007C0CAB"/>
    <w:rsid w:val="007C0D9F"/>
    <w:rsid w:val="007C0E25"/>
    <w:rsid w:val="007C0FA9"/>
    <w:rsid w:val="007C11DE"/>
    <w:rsid w:val="007C123D"/>
    <w:rsid w:val="007C12A9"/>
    <w:rsid w:val="007C1372"/>
    <w:rsid w:val="007C196A"/>
    <w:rsid w:val="007C1AD2"/>
    <w:rsid w:val="007C1CAE"/>
    <w:rsid w:val="007C1F76"/>
    <w:rsid w:val="007C204A"/>
    <w:rsid w:val="007C222E"/>
    <w:rsid w:val="007C2675"/>
    <w:rsid w:val="007C27F1"/>
    <w:rsid w:val="007C2937"/>
    <w:rsid w:val="007C2D68"/>
    <w:rsid w:val="007C2F91"/>
    <w:rsid w:val="007C331F"/>
    <w:rsid w:val="007C3484"/>
    <w:rsid w:val="007C393B"/>
    <w:rsid w:val="007C3C6B"/>
    <w:rsid w:val="007C41BB"/>
    <w:rsid w:val="007C42BB"/>
    <w:rsid w:val="007C43B9"/>
    <w:rsid w:val="007C465B"/>
    <w:rsid w:val="007C4B8F"/>
    <w:rsid w:val="007C4DAD"/>
    <w:rsid w:val="007C5329"/>
    <w:rsid w:val="007C61B8"/>
    <w:rsid w:val="007C6347"/>
    <w:rsid w:val="007C68DE"/>
    <w:rsid w:val="007C69A2"/>
    <w:rsid w:val="007C6CA0"/>
    <w:rsid w:val="007C710C"/>
    <w:rsid w:val="007C715B"/>
    <w:rsid w:val="007C721F"/>
    <w:rsid w:val="007C77C8"/>
    <w:rsid w:val="007C7A3B"/>
    <w:rsid w:val="007C7E45"/>
    <w:rsid w:val="007D0212"/>
    <w:rsid w:val="007D0311"/>
    <w:rsid w:val="007D0445"/>
    <w:rsid w:val="007D0550"/>
    <w:rsid w:val="007D0631"/>
    <w:rsid w:val="007D0912"/>
    <w:rsid w:val="007D0925"/>
    <w:rsid w:val="007D09C8"/>
    <w:rsid w:val="007D0D1C"/>
    <w:rsid w:val="007D0FCE"/>
    <w:rsid w:val="007D123F"/>
    <w:rsid w:val="007D12D2"/>
    <w:rsid w:val="007D19A5"/>
    <w:rsid w:val="007D1DFB"/>
    <w:rsid w:val="007D209F"/>
    <w:rsid w:val="007D212A"/>
    <w:rsid w:val="007D2430"/>
    <w:rsid w:val="007D275C"/>
    <w:rsid w:val="007D31F9"/>
    <w:rsid w:val="007D3B64"/>
    <w:rsid w:val="007D3E05"/>
    <w:rsid w:val="007D3E2B"/>
    <w:rsid w:val="007D40E6"/>
    <w:rsid w:val="007D42F2"/>
    <w:rsid w:val="007D42FB"/>
    <w:rsid w:val="007D43EB"/>
    <w:rsid w:val="007D4422"/>
    <w:rsid w:val="007D4464"/>
    <w:rsid w:val="007D44A5"/>
    <w:rsid w:val="007D4781"/>
    <w:rsid w:val="007D4D2F"/>
    <w:rsid w:val="007D5AF3"/>
    <w:rsid w:val="007D5B98"/>
    <w:rsid w:val="007D5D33"/>
    <w:rsid w:val="007D5E1B"/>
    <w:rsid w:val="007D61BC"/>
    <w:rsid w:val="007D623C"/>
    <w:rsid w:val="007D6248"/>
    <w:rsid w:val="007D6413"/>
    <w:rsid w:val="007D66EF"/>
    <w:rsid w:val="007D6787"/>
    <w:rsid w:val="007D678B"/>
    <w:rsid w:val="007D68F9"/>
    <w:rsid w:val="007D6A78"/>
    <w:rsid w:val="007D6D2B"/>
    <w:rsid w:val="007D6F65"/>
    <w:rsid w:val="007D75D4"/>
    <w:rsid w:val="007D761B"/>
    <w:rsid w:val="007D7862"/>
    <w:rsid w:val="007D7885"/>
    <w:rsid w:val="007D7A93"/>
    <w:rsid w:val="007D7C73"/>
    <w:rsid w:val="007D7F1C"/>
    <w:rsid w:val="007D7FF8"/>
    <w:rsid w:val="007E010B"/>
    <w:rsid w:val="007E01B9"/>
    <w:rsid w:val="007E01FB"/>
    <w:rsid w:val="007E020E"/>
    <w:rsid w:val="007E0546"/>
    <w:rsid w:val="007E0614"/>
    <w:rsid w:val="007E0E79"/>
    <w:rsid w:val="007E13C4"/>
    <w:rsid w:val="007E159A"/>
    <w:rsid w:val="007E16A2"/>
    <w:rsid w:val="007E1742"/>
    <w:rsid w:val="007E1754"/>
    <w:rsid w:val="007E199B"/>
    <w:rsid w:val="007E1A13"/>
    <w:rsid w:val="007E1DA5"/>
    <w:rsid w:val="007E24EC"/>
    <w:rsid w:val="007E265B"/>
    <w:rsid w:val="007E26F9"/>
    <w:rsid w:val="007E2A1D"/>
    <w:rsid w:val="007E2EC7"/>
    <w:rsid w:val="007E2FB0"/>
    <w:rsid w:val="007E30DF"/>
    <w:rsid w:val="007E3401"/>
    <w:rsid w:val="007E3686"/>
    <w:rsid w:val="007E37F2"/>
    <w:rsid w:val="007E3DCD"/>
    <w:rsid w:val="007E4346"/>
    <w:rsid w:val="007E45B9"/>
    <w:rsid w:val="007E45C4"/>
    <w:rsid w:val="007E4A15"/>
    <w:rsid w:val="007E4AFE"/>
    <w:rsid w:val="007E4F9F"/>
    <w:rsid w:val="007E517A"/>
    <w:rsid w:val="007E53DC"/>
    <w:rsid w:val="007E5621"/>
    <w:rsid w:val="007E59A1"/>
    <w:rsid w:val="007E5E16"/>
    <w:rsid w:val="007E6098"/>
    <w:rsid w:val="007E6486"/>
    <w:rsid w:val="007E68CA"/>
    <w:rsid w:val="007E694B"/>
    <w:rsid w:val="007E69C4"/>
    <w:rsid w:val="007E6B28"/>
    <w:rsid w:val="007E6EB3"/>
    <w:rsid w:val="007E717F"/>
    <w:rsid w:val="007E723D"/>
    <w:rsid w:val="007E7DF8"/>
    <w:rsid w:val="007F0019"/>
    <w:rsid w:val="007F0129"/>
    <w:rsid w:val="007F0231"/>
    <w:rsid w:val="007F048E"/>
    <w:rsid w:val="007F04B7"/>
    <w:rsid w:val="007F0602"/>
    <w:rsid w:val="007F077E"/>
    <w:rsid w:val="007F0840"/>
    <w:rsid w:val="007F09C7"/>
    <w:rsid w:val="007F0FE8"/>
    <w:rsid w:val="007F1065"/>
    <w:rsid w:val="007F15ED"/>
    <w:rsid w:val="007F1656"/>
    <w:rsid w:val="007F1966"/>
    <w:rsid w:val="007F1987"/>
    <w:rsid w:val="007F1A57"/>
    <w:rsid w:val="007F1C09"/>
    <w:rsid w:val="007F1CD6"/>
    <w:rsid w:val="007F1E03"/>
    <w:rsid w:val="007F1EDC"/>
    <w:rsid w:val="007F24A5"/>
    <w:rsid w:val="007F2563"/>
    <w:rsid w:val="007F29D2"/>
    <w:rsid w:val="007F30A0"/>
    <w:rsid w:val="007F32A6"/>
    <w:rsid w:val="007F3469"/>
    <w:rsid w:val="007F3B6A"/>
    <w:rsid w:val="007F4314"/>
    <w:rsid w:val="007F4322"/>
    <w:rsid w:val="007F4361"/>
    <w:rsid w:val="007F44F9"/>
    <w:rsid w:val="007F4799"/>
    <w:rsid w:val="007F497A"/>
    <w:rsid w:val="007F4B7A"/>
    <w:rsid w:val="007F4E5E"/>
    <w:rsid w:val="007F4E97"/>
    <w:rsid w:val="007F505A"/>
    <w:rsid w:val="007F54AC"/>
    <w:rsid w:val="007F563A"/>
    <w:rsid w:val="007F5B47"/>
    <w:rsid w:val="007F5B52"/>
    <w:rsid w:val="007F5C53"/>
    <w:rsid w:val="007F6312"/>
    <w:rsid w:val="007F69C6"/>
    <w:rsid w:val="007F6A57"/>
    <w:rsid w:val="007F6B95"/>
    <w:rsid w:val="007F6CDD"/>
    <w:rsid w:val="007F74A0"/>
    <w:rsid w:val="007F76BC"/>
    <w:rsid w:val="007F76C2"/>
    <w:rsid w:val="007F7758"/>
    <w:rsid w:val="007F7D89"/>
    <w:rsid w:val="0080014C"/>
    <w:rsid w:val="00800373"/>
    <w:rsid w:val="00800566"/>
    <w:rsid w:val="00800696"/>
    <w:rsid w:val="00800884"/>
    <w:rsid w:val="00800A0C"/>
    <w:rsid w:val="00800DC4"/>
    <w:rsid w:val="008014A1"/>
    <w:rsid w:val="008019EA"/>
    <w:rsid w:val="00801AF1"/>
    <w:rsid w:val="00801E3D"/>
    <w:rsid w:val="00801EBC"/>
    <w:rsid w:val="00802046"/>
    <w:rsid w:val="008025D9"/>
    <w:rsid w:val="00802614"/>
    <w:rsid w:val="00802711"/>
    <w:rsid w:val="008029E9"/>
    <w:rsid w:val="00802B5B"/>
    <w:rsid w:val="00802E9E"/>
    <w:rsid w:val="00802F07"/>
    <w:rsid w:val="00803189"/>
    <w:rsid w:val="0080326B"/>
    <w:rsid w:val="0080326F"/>
    <w:rsid w:val="00803679"/>
    <w:rsid w:val="0080369E"/>
    <w:rsid w:val="008038FD"/>
    <w:rsid w:val="00803A48"/>
    <w:rsid w:val="008046EC"/>
    <w:rsid w:val="0080519D"/>
    <w:rsid w:val="008053AF"/>
    <w:rsid w:val="00805436"/>
    <w:rsid w:val="00805C94"/>
    <w:rsid w:val="008061EF"/>
    <w:rsid w:val="008062FA"/>
    <w:rsid w:val="00806B9A"/>
    <w:rsid w:val="00807102"/>
    <w:rsid w:val="00807288"/>
    <w:rsid w:val="00807662"/>
    <w:rsid w:val="008079CE"/>
    <w:rsid w:val="008079CF"/>
    <w:rsid w:val="00807DC6"/>
    <w:rsid w:val="00807DE4"/>
    <w:rsid w:val="00807F6A"/>
    <w:rsid w:val="00810398"/>
    <w:rsid w:val="00810542"/>
    <w:rsid w:val="0081067A"/>
    <w:rsid w:val="0081073B"/>
    <w:rsid w:val="0081079E"/>
    <w:rsid w:val="008108A8"/>
    <w:rsid w:val="00810EBF"/>
    <w:rsid w:val="00811A66"/>
    <w:rsid w:val="00812142"/>
    <w:rsid w:val="008121D3"/>
    <w:rsid w:val="0081254E"/>
    <w:rsid w:val="0081298E"/>
    <w:rsid w:val="00813256"/>
    <w:rsid w:val="00813513"/>
    <w:rsid w:val="00813519"/>
    <w:rsid w:val="0081357A"/>
    <w:rsid w:val="008135A4"/>
    <w:rsid w:val="0081376F"/>
    <w:rsid w:val="008139D0"/>
    <w:rsid w:val="00813A27"/>
    <w:rsid w:val="00813BB9"/>
    <w:rsid w:val="00814406"/>
    <w:rsid w:val="008147AD"/>
    <w:rsid w:val="008147FB"/>
    <w:rsid w:val="0081502A"/>
    <w:rsid w:val="008151C5"/>
    <w:rsid w:val="008154EE"/>
    <w:rsid w:val="008157CF"/>
    <w:rsid w:val="00815B6F"/>
    <w:rsid w:val="00815C31"/>
    <w:rsid w:val="00815EBC"/>
    <w:rsid w:val="008162B9"/>
    <w:rsid w:val="00816572"/>
    <w:rsid w:val="008167E6"/>
    <w:rsid w:val="00816BC8"/>
    <w:rsid w:val="00816C4A"/>
    <w:rsid w:val="00817488"/>
    <w:rsid w:val="00817605"/>
    <w:rsid w:val="0082018E"/>
    <w:rsid w:val="008202DE"/>
    <w:rsid w:val="00820A23"/>
    <w:rsid w:val="00820CDB"/>
    <w:rsid w:val="00820D97"/>
    <w:rsid w:val="008217D3"/>
    <w:rsid w:val="008217FB"/>
    <w:rsid w:val="00821E51"/>
    <w:rsid w:val="00821F0F"/>
    <w:rsid w:val="00822164"/>
    <w:rsid w:val="008225E0"/>
    <w:rsid w:val="008226D6"/>
    <w:rsid w:val="00822DE7"/>
    <w:rsid w:val="0082365F"/>
    <w:rsid w:val="008239CF"/>
    <w:rsid w:val="00823AE1"/>
    <w:rsid w:val="00823D48"/>
    <w:rsid w:val="00824075"/>
    <w:rsid w:val="008249C3"/>
    <w:rsid w:val="00824B6B"/>
    <w:rsid w:val="008251D0"/>
    <w:rsid w:val="0082595F"/>
    <w:rsid w:val="00825AE7"/>
    <w:rsid w:val="00826266"/>
    <w:rsid w:val="0082643F"/>
    <w:rsid w:val="00826BD4"/>
    <w:rsid w:val="00826CC8"/>
    <w:rsid w:val="00826D8B"/>
    <w:rsid w:val="0082711F"/>
    <w:rsid w:val="008274F9"/>
    <w:rsid w:val="00827E7B"/>
    <w:rsid w:val="00830AE4"/>
    <w:rsid w:val="0083106E"/>
    <w:rsid w:val="00831663"/>
    <w:rsid w:val="00831BC4"/>
    <w:rsid w:val="00832068"/>
    <w:rsid w:val="00832D8D"/>
    <w:rsid w:val="0083301E"/>
    <w:rsid w:val="008330E5"/>
    <w:rsid w:val="00833154"/>
    <w:rsid w:val="0083319B"/>
    <w:rsid w:val="00833510"/>
    <w:rsid w:val="008338F1"/>
    <w:rsid w:val="00833B40"/>
    <w:rsid w:val="00833E38"/>
    <w:rsid w:val="008349F7"/>
    <w:rsid w:val="00834F21"/>
    <w:rsid w:val="00835065"/>
    <w:rsid w:val="008350BD"/>
    <w:rsid w:val="008350EF"/>
    <w:rsid w:val="008357D1"/>
    <w:rsid w:val="00835A4A"/>
    <w:rsid w:val="00835BD7"/>
    <w:rsid w:val="008361F5"/>
    <w:rsid w:val="00836656"/>
    <w:rsid w:val="00836780"/>
    <w:rsid w:val="0083678C"/>
    <w:rsid w:val="008369FC"/>
    <w:rsid w:val="00836A07"/>
    <w:rsid w:val="00837147"/>
    <w:rsid w:val="008379DA"/>
    <w:rsid w:val="00837AA1"/>
    <w:rsid w:val="0084008D"/>
    <w:rsid w:val="008404A8"/>
    <w:rsid w:val="0084075B"/>
    <w:rsid w:val="00840861"/>
    <w:rsid w:val="00840B2D"/>
    <w:rsid w:val="00840BC7"/>
    <w:rsid w:val="00840C97"/>
    <w:rsid w:val="00840D9E"/>
    <w:rsid w:val="00840F16"/>
    <w:rsid w:val="008413F0"/>
    <w:rsid w:val="008414C9"/>
    <w:rsid w:val="00841759"/>
    <w:rsid w:val="0084175C"/>
    <w:rsid w:val="00841B6E"/>
    <w:rsid w:val="00841C43"/>
    <w:rsid w:val="00842082"/>
    <w:rsid w:val="0084237E"/>
    <w:rsid w:val="0084266D"/>
    <w:rsid w:val="008429FE"/>
    <w:rsid w:val="00842E7F"/>
    <w:rsid w:val="00842FB3"/>
    <w:rsid w:val="00843162"/>
    <w:rsid w:val="008434B6"/>
    <w:rsid w:val="008439CB"/>
    <w:rsid w:val="00843DA1"/>
    <w:rsid w:val="008440B3"/>
    <w:rsid w:val="00844125"/>
    <w:rsid w:val="00844238"/>
    <w:rsid w:val="008443AE"/>
    <w:rsid w:val="008443D7"/>
    <w:rsid w:val="008445B8"/>
    <w:rsid w:val="0084495E"/>
    <w:rsid w:val="00844A70"/>
    <w:rsid w:val="00844A8C"/>
    <w:rsid w:val="00844C5F"/>
    <w:rsid w:val="0084536D"/>
    <w:rsid w:val="008454C7"/>
    <w:rsid w:val="00845904"/>
    <w:rsid w:val="00845943"/>
    <w:rsid w:val="00845B71"/>
    <w:rsid w:val="00845C7A"/>
    <w:rsid w:val="00846039"/>
    <w:rsid w:val="00846284"/>
    <w:rsid w:val="00846822"/>
    <w:rsid w:val="00846A50"/>
    <w:rsid w:val="00846C33"/>
    <w:rsid w:val="0084707F"/>
    <w:rsid w:val="008470AC"/>
    <w:rsid w:val="00847195"/>
    <w:rsid w:val="00847347"/>
    <w:rsid w:val="00847953"/>
    <w:rsid w:val="00847B4E"/>
    <w:rsid w:val="00847DBE"/>
    <w:rsid w:val="00847E19"/>
    <w:rsid w:val="00847F45"/>
    <w:rsid w:val="00850249"/>
    <w:rsid w:val="0085029C"/>
    <w:rsid w:val="008502E9"/>
    <w:rsid w:val="008508FD"/>
    <w:rsid w:val="008509D6"/>
    <w:rsid w:val="00850C4E"/>
    <w:rsid w:val="00850E4B"/>
    <w:rsid w:val="00850EA8"/>
    <w:rsid w:val="00851071"/>
    <w:rsid w:val="0085136A"/>
    <w:rsid w:val="008515F6"/>
    <w:rsid w:val="00851746"/>
    <w:rsid w:val="00851E44"/>
    <w:rsid w:val="00851F59"/>
    <w:rsid w:val="00852452"/>
    <w:rsid w:val="00852B18"/>
    <w:rsid w:val="00853096"/>
    <w:rsid w:val="0085352D"/>
    <w:rsid w:val="00853535"/>
    <w:rsid w:val="00853A2A"/>
    <w:rsid w:val="00853C3C"/>
    <w:rsid w:val="00853C6F"/>
    <w:rsid w:val="008540CD"/>
    <w:rsid w:val="00854160"/>
    <w:rsid w:val="008541D4"/>
    <w:rsid w:val="00854241"/>
    <w:rsid w:val="00854419"/>
    <w:rsid w:val="00854625"/>
    <w:rsid w:val="008547B7"/>
    <w:rsid w:val="00854A7F"/>
    <w:rsid w:val="00854D20"/>
    <w:rsid w:val="00855071"/>
    <w:rsid w:val="008550D8"/>
    <w:rsid w:val="00855201"/>
    <w:rsid w:val="00855449"/>
    <w:rsid w:val="00855B86"/>
    <w:rsid w:val="00855EFE"/>
    <w:rsid w:val="00855FB6"/>
    <w:rsid w:val="00856961"/>
    <w:rsid w:val="00856977"/>
    <w:rsid w:val="00856990"/>
    <w:rsid w:val="00856A34"/>
    <w:rsid w:val="00856ED6"/>
    <w:rsid w:val="00856F8B"/>
    <w:rsid w:val="0085700A"/>
    <w:rsid w:val="0085725A"/>
    <w:rsid w:val="008572A9"/>
    <w:rsid w:val="00857429"/>
    <w:rsid w:val="00857432"/>
    <w:rsid w:val="00857829"/>
    <w:rsid w:val="00857A40"/>
    <w:rsid w:val="00857C87"/>
    <w:rsid w:val="008603FF"/>
    <w:rsid w:val="00860A93"/>
    <w:rsid w:val="00860BBA"/>
    <w:rsid w:val="00860DA2"/>
    <w:rsid w:val="00860FC3"/>
    <w:rsid w:val="008614A9"/>
    <w:rsid w:val="008617D6"/>
    <w:rsid w:val="00861813"/>
    <w:rsid w:val="008619F0"/>
    <w:rsid w:val="00861A5C"/>
    <w:rsid w:val="00861E5F"/>
    <w:rsid w:val="00862167"/>
    <w:rsid w:val="00862694"/>
    <w:rsid w:val="0086282D"/>
    <w:rsid w:val="00862B45"/>
    <w:rsid w:val="00862F76"/>
    <w:rsid w:val="00862FB6"/>
    <w:rsid w:val="008630ED"/>
    <w:rsid w:val="0086316F"/>
    <w:rsid w:val="00863682"/>
    <w:rsid w:val="008637B9"/>
    <w:rsid w:val="00863AE9"/>
    <w:rsid w:val="00863BC7"/>
    <w:rsid w:val="0086472E"/>
    <w:rsid w:val="00864D56"/>
    <w:rsid w:val="00864D88"/>
    <w:rsid w:val="00864ED5"/>
    <w:rsid w:val="00864FBE"/>
    <w:rsid w:val="0086506E"/>
    <w:rsid w:val="008654BF"/>
    <w:rsid w:val="00865F47"/>
    <w:rsid w:val="00866038"/>
    <w:rsid w:val="0086614F"/>
    <w:rsid w:val="008666B0"/>
    <w:rsid w:val="0086672B"/>
    <w:rsid w:val="008668CD"/>
    <w:rsid w:val="00866CB8"/>
    <w:rsid w:val="00866EA6"/>
    <w:rsid w:val="00867B37"/>
    <w:rsid w:val="00867DA1"/>
    <w:rsid w:val="00867F7B"/>
    <w:rsid w:val="00870220"/>
    <w:rsid w:val="0087030E"/>
    <w:rsid w:val="00870811"/>
    <w:rsid w:val="008710E4"/>
    <w:rsid w:val="008717A0"/>
    <w:rsid w:val="00871887"/>
    <w:rsid w:val="00871DCA"/>
    <w:rsid w:val="00872070"/>
    <w:rsid w:val="00872129"/>
    <w:rsid w:val="008724C3"/>
    <w:rsid w:val="0087281B"/>
    <w:rsid w:val="00872A60"/>
    <w:rsid w:val="00872A64"/>
    <w:rsid w:val="008732CC"/>
    <w:rsid w:val="008734E4"/>
    <w:rsid w:val="00873674"/>
    <w:rsid w:val="00873773"/>
    <w:rsid w:val="00873867"/>
    <w:rsid w:val="00873C4C"/>
    <w:rsid w:val="00873D1A"/>
    <w:rsid w:val="00873F7F"/>
    <w:rsid w:val="0087416E"/>
    <w:rsid w:val="008742B5"/>
    <w:rsid w:val="0087434F"/>
    <w:rsid w:val="00874743"/>
    <w:rsid w:val="008749AB"/>
    <w:rsid w:val="00874A06"/>
    <w:rsid w:val="00874BC0"/>
    <w:rsid w:val="00875232"/>
    <w:rsid w:val="008754C2"/>
    <w:rsid w:val="00875524"/>
    <w:rsid w:val="0087552C"/>
    <w:rsid w:val="008757FD"/>
    <w:rsid w:val="008760AF"/>
    <w:rsid w:val="008760EF"/>
    <w:rsid w:val="0087612D"/>
    <w:rsid w:val="0087651E"/>
    <w:rsid w:val="008766F4"/>
    <w:rsid w:val="00876848"/>
    <w:rsid w:val="0087686D"/>
    <w:rsid w:val="00876A12"/>
    <w:rsid w:val="00876DB5"/>
    <w:rsid w:val="00877165"/>
    <w:rsid w:val="008774B3"/>
    <w:rsid w:val="00877627"/>
    <w:rsid w:val="008779E8"/>
    <w:rsid w:val="00877C3A"/>
    <w:rsid w:val="00877DDD"/>
    <w:rsid w:val="00877ED9"/>
    <w:rsid w:val="00880366"/>
    <w:rsid w:val="00880385"/>
    <w:rsid w:val="008803CC"/>
    <w:rsid w:val="00880A99"/>
    <w:rsid w:val="00880D5A"/>
    <w:rsid w:val="008813FC"/>
    <w:rsid w:val="008815D9"/>
    <w:rsid w:val="00881886"/>
    <w:rsid w:val="008818E0"/>
    <w:rsid w:val="00881A23"/>
    <w:rsid w:val="00881C34"/>
    <w:rsid w:val="00881F28"/>
    <w:rsid w:val="00881FBF"/>
    <w:rsid w:val="008823F8"/>
    <w:rsid w:val="0088241D"/>
    <w:rsid w:val="00882597"/>
    <w:rsid w:val="0088264F"/>
    <w:rsid w:val="00882A14"/>
    <w:rsid w:val="00882BAA"/>
    <w:rsid w:val="00882CB7"/>
    <w:rsid w:val="00882F57"/>
    <w:rsid w:val="008830A4"/>
    <w:rsid w:val="00883136"/>
    <w:rsid w:val="00884105"/>
    <w:rsid w:val="00884A75"/>
    <w:rsid w:val="00884B43"/>
    <w:rsid w:val="00885283"/>
    <w:rsid w:val="008854EF"/>
    <w:rsid w:val="00885613"/>
    <w:rsid w:val="00885C8F"/>
    <w:rsid w:val="00885EC5"/>
    <w:rsid w:val="00885FD3"/>
    <w:rsid w:val="00886119"/>
    <w:rsid w:val="0088627B"/>
    <w:rsid w:val="0088662D"/>
    <w:rsid w:val="008868C5"/>
    <w:rsid w:val="00886A68"/>
    <w:rsid w:val="00886C42"/>
    <w:rsid w:val="00886CA4"/>
    <w:rsid w:val="00886D90"/>
    <w:rsid w:val="00886FC8"/>
    <w:rsid w:val="008872E0"/>
    <w:rsid w:val="008879CE"/>
    <w:rsid w:val="00887CFD"/>
    <w:rsid w:val="00887DCF"/>
    <w:rsid w:val="00890326"/>
    <w:rsid w:val="00891123"/>
    <w:rsid w:val="0089163E"/>
    <w:rsid w:val="008917CE"/>
    <w:rsid w:val="008918F8"/>
    <w:rsid w:val="00891B6E"/>
    <w:rsid w:val="00891E1B"/>
    <w:rsid w:val="00892064"/>
    <w:rsid w:val="00892107"/>
    <w:rsid w:val="008922D3"/>
    <w:rsid w:val="00892448"/>
    <w:rsid w:val="00892550"/>
    <w:rsid w:val="00892A9A"/>
    <w:rsid w:val="00892C1C"/>
    <w:rsid w:val="0089306F"/>
    <w:rsid w:val="008934DB"/>
    <w:rsid w:val="008939CE"/>
    <w:rsid w:val="00893E57"/>
    <w:rsid w:val="00893F11"/>
    <w:rsid w:val="00894093"/>
    <w:rsid w:val="008940D5"/>
    <w:rsid w:val="0089476D"/>
    <w:rsid w:val="0089483E"/>
    <w:rsid w:val="00894DA0"/>
    <w:rsid w:val="00894E80"/>
    <w:rsid w:val="00894EF6"/>
    <w:rsid w:val="0089504E"/>
    <w:rsid w:val="00895161"/>
    <w:rsid w:val="00895581"/>
    <w:rsid w:val="008955AD"/>
    <w:rsid w:val="008955EE"/>
    <w:rsid w:val="00895682"/>
    <w:rsid w:val="00895798"/>
    <w:rsid w:val="00895A4F"/>
    <w:rsid w:val="00895F75"/>
    <w:rsid w:val="00896293"/>
    <w:rsid w:val="0089638E"/>
    <w:rsid w:val="0089668D"/>
    <w:rsid w:val="00896984"/>
    <w:rsid w:val="00896D68"/>
    <w:rsid w:val="008970BB"/>
    <w:rsid w:val="00897111"/>
    <w:rsid w:val="00897376"/>
    <w:rsid w:val="00897443"/>
    <w:rsid w:val="0089776E"/>
    <w:rsid w:val="00897B9D"/>
    <w:rsid w:val="00897D49"/>
    <w:rsid w:val="00897EDE"/>
    <w:rsid w:val="008A00E8"/>
    <w:rsid w:val="008A0538"/>
    <w:rsid w:val="008A05FE"/>
    <w:rsid w:val="008A069F"/>
    <w:rsid w:val="008A09AE"/>
    <w:rsid w:val="008A0A40"/>
    <w:rsid w:val="008A0E6A"/>
    <w:rsid w:val="008A0F5F"/>
    <w:rsid w:val="008A1205"/>
    <w:rsid w:val="008A12DE"/>
    <w:rsid w:val="008A13CC"/>
    <w:rsid w:val="008A143F"/>
    <w:rsid w:val="008A1901"/>
    <w:rsid w:val="008A1999"/>
    <w:rsid w:val="008A1D7B"/>
    <w:rsid w:val="008A1F41"/>
    <w:rsid w:val="008A2285"/>
    <w:rsid w:val="008A2DAE"/>
    <w:rsid w:val="008A2DDF"/>
    <w:rsid w:val="008A30C3"/>
    <w:rsid w:val="008A315E"/>
    <w:rsid w:val="008A3215"/>
    <w:rsid w:val="008A32A4"/>
    <w:rsid w:val="008A34DA"/>
    <w:rsid w:val="008A4183"/>
    <w:rsid w:val="008A475D"/>
    <w:rsid w:val="008A4972"/>
    <w:rsid w:val="008A4C5A"/>
    <w:rsid w:val="008A4D7D"/>
    <w:rsid w:val="008A5950"/>
    <w:rsid w:val="008A5A94"/>
    <w:rsid w:val="008A5D32"/>
    <w:rsid w:val="008A5ECE"/>
    <w:rsid w:val="008A5F01"/>
    <w:rsid w:val="008A60E9"/>
    <w:rsid w:val="008A629D"/>
    <w:rsid w:val="008A63B7"/>
    <w:rsid w:val="008A6411"/>
    <w:rsid w:val="008A6599"/>
    <w:rsid w:val="008A7283"/>
    <w:rsid w:val="008A77DC"/>
    <w:rsid w:val="008A7856"/>
    <w:rsid w:val="008A7CB8"/>
    <w:rsid w:val="008B0332"/>
    <w:rsid w:val="008B043D"/>
    <w:rsid w:val="008B04C8"/>
    <w:rsid w:val="008B0705"/>
    <w:rsid w:val="008B087B"/>
    <w:rsid w:val="008B0D85"/>
    <w:rsid w:val="008B0DED"/>
    <w:rsid w:val="008B1007"/>
    <w:rsid w:val="008B15DA"/>
    <w:rsid w:val="008B1945"/>
    <w:rsid w:val="008B202F"/>
    <w:rsid w:val="008B2155"/>
    <w:rsid w:val="008B2722"/>
    <w:rsid w:val="008B28B2"/>
    <w:rsid w:val="008B29FE"/>
    <w:rsid w:val="008B2C75"/>
    <w:rsid w:val="008B2C9B"/>
    <w:rsid w:val="008B2DDB"/>
    <w:rsid w:val="008B3199"/>
    <w:rsid w:val="008B3227"/>
    <w:rsid w:val="008B35FD"/>
    <w:rsid w:val="008B38A8"/>
    <w:rsid w:val="008B3A69"/>
    <w:rsid w:val="008B3A74"/>
    <w:rsid w:val="008B3D69"/>
    <w:rsid w:val="008B3E55"/>
    <w:rsid w:val="008B423F"/>
    <w:rsid w:val="008B44A3"/>
    <w:rsid w:val="008B4E8B"/>
    <w:rsid w:val="008B4EBE"/>
    <w:rsid w:val="008B50A2"/>
    <w:rsid w:val="008B54BE"/>
    <w:rsid w:val="008B55D0"/>
    <w:rsid w:val="008B564C"/>
    <w:rsid w:val="008B57F1"/>
    <w:rsid w:val="008B585C"/>
    <w:rsid w:val="008B5A2E"/>
    <w:rsid w:val="008B5A7E"/>
    <w:rsid w:val="008B5C6B"/>
    <w:rsid w:val="008B623B"/>
    <w:rsid w:val="008B63A8"/>
    <w:rsid w:val="008B64BF"/>
    <w:rsid w:val="008B65F5"/>
    <w:rsid w:val="008B6651"/>
    <w:rsid w:val="008B6919"/>
    <w:rsid w:val="008B6F79"/>
    <w:rsid w:val="008B7282"/>
    <w:rsid w:val="008B7317"/>
    <w:rsid w:val="008B78F6"/>
    <w:rsid w:val="008B7C1D"/>
    <w:rsid w:val="008B7E84"/>
    <w:rsid w:val="008C0152"/>
    <w:rsid w:val="008C028D"/>
    <w:rsid w:val="008C09B1"/>
    <w:rsid w:val="008C0B64"/>
    <w:rsid w:val="008C1275"/>
    <w:rsid w:val="008C1408"/>
    <w:rsid w:val="008C166E"/>
    <w:rsid w:val="008C1939"/>
    <w:rsid w:val="008C1946"/>
    <w:rsid w:val="008C1A7D"/>
    <w:rsid w:val="008C1AA8"/>
    <w:rsid w:val="008C1D7B"/>
    <w:rsid w:val="008C2DCC"/>
    <w:rsid w:val="008C30FB"/>
    <w:rsid w:val="008C31F1"/>
    <w:rsid w:val="008C3347"/>
    <w:rsid w:val="008C3417"/>
    <w:rsid w:val="008C3707"/>
    <w:rsid w:val="008C382F"/>
    <w:rsid w:val="008C39A6"/>
    <w:rsid w:val="008C43CB"/>
    <w:rsid w:val="008C46FB"/>
    <w:rsid w:val="008C472A"/>
    <w:rsid w:val="008C4B72"/>
    <w:rsid w:val="008C4EA1"/>
    <w:rsid w:val="008C5193"/>
    <w:rsid w:val="008C56C9"/>
    <w:rsid w:val="008C597F"/>
    <w:rsid w:val="008C5D76"/>
    <w:rsid w:val="008C6055"/>
    <w:rsid w:val="008C6744"/>
    <w:rsid w:val="008C6772"/>
    <w:rsid w:val="008C6AAA"/>
    <w:rsid w:val="008C6B1C"/>
    <w:rsid w:val="008C6B97"/>
    <w:rsid w:val="008C6C36"/>
    <w:rsid w:val="008C725C"/>
    <w:rsid w:val="008C7CEA"/>
    <w:rsid w:val="008C7CED"/>
    <w:rsid w:val="008C7F55"/>
    <w:rsid w:val="008C7F8F"/>
    <w:rsid w:val="008D006C"/>
    <w:rsid w:val="008D0695"/>
    <w:rsid w:val="008D0846"/>
    <w:rsid w:val="008D0E2D"/>
    <w:rsid w:val="008D1297"/>
    <w:rsid w:val="008D12DA"/>
    <w:rsid w:val="008D1460"/>
    <w:rsid w:val="008D1529"/>
    <w:rsid w:val="008D15E3"/>
    <w:rsid w:val="008D1606"/>
    <w:rsid w:val="008D1608"/>
    <w:rsid w:val="008D18CC"/>
    <w:rsid w:val="008D1ACD"/>
    <w:rsid w:val="008D1B1F"/>
    <w:rsid w:val="008D1FD0"/>
    <w:rsid w:val="008D211A"/>
    <w:rsid w:val="008D2271"/>
    <w:rsid w:val="008D23F6"/>
    <w:rsid w:val="008D2A10"/>
    <w:rsid w:val="008D2D41"/>
    <w:rsid w:val="008D2FA7"/>
    <w:rsid w:val="008D2FD1"/>
    <w:rsid w:val="008D30A3"/>
    <w:rsid w:val="008D30E9"/>
    <w:rsid w:val="008D324E"/>
    <w:rsid w:val="008D33EB"/>
    <w:rsid w:val="008D368D"/>
    <w:rsid w:val="008D3C0D"/>
    <w:rsid w:val="008D3DE7"/>
    <w:rsid w:val="008D3F9C"/>
    <w:rsid w:val="008D48A3"/>
    <w:rsid w:val="008D4A98"/>
    <w:rsid w:val="008D4B0C"/>
    <w:rsid w:val="008D4D0C"/>
    <w:rsid w:val="008D4D3A"/>
    <w:rsid w:val="008D534F"/>
    <w:rsid w:val="008D55AC"/>
    <w:rsid w:val="008D55B6"/>
    <w:rsid w:val="008D5A69"/>
    <w:rsid w:val="008D5EA9"/>
    <w:rsid w:val="008D63B1"/>
    <w:rsid w:val="008D6516"/>
    <w:rsid w:val="008D67D1"/>
    <w:rsid w:val="008D6C57"/>
    <w:rsid w:val="008D6DA2"/>
    <w:rsid w:val="008D7069"/>
    <w:rsid w:val="008D74E2"/>
    <w:rsid w:val="008D7D62"/>
    <w:rsid w:val="008D7EEE"/>
    <w:rsid w:val="008E0106"/>
    <w:rsid w:val="008E0CFA"/>
    <w:rsid w:val="008E136A"/>
    <w:rsid w:val="008E13A6"/>
    <w:rsid w:val="008E14C0"/>
    <w:rsid w:val="008E18CE"/>
    <w:rsid w:val="008E193D"/>
    <w:rsid w:val="008E1BB1"/>
    <w:rsid w:val="008E22E2"/>
    <w:rsid w:val="008E23F6"/>
    <w:rsid w:val="008E2659"/>
    <w:rsid w:val="008E2D24"/>
    <w:rsid w:val="008E309B"/>
    <w:rsid w:val="008E312A"/>
    <w:rsid w:val="008E3244"/>
    <w:rsid w:val="008E3352"/>
    <w:rsid w:val="008E3376"/>
    <w:rsid w:val="008E3622"/>
    <w:rsid w:val="008E39AD"/>
    <w:rsid w:val="008E3AD7"/>
    <w:rsid w:val="008E4729"/>
    <w:rsid w:val="008E4870"/>
    <w:rsid w:val="008E49C9"/>
    <w:rsid w:val="008E4BC6"/>
    <w:rsid w:val="008E4D81"/>
    <w:rsid w:val="008E5003"/>
    <w:rsid w:val="008E5156"/>
    <w:rsid w:val="008E5631"/>
    <w:rsid w:val="008E5683"/>
    <w:rsid w:val="008E6621"/>
    <w:rsid w:val="008E6A98"/>
    <w:rsid w:val="008E6CFD"/>
    <w:rsid w:val="008E6F82"/>
    <w:rsid w:val="008E715F"/>
    <w:rsid w:val="008E71B3"/>
    <w:rsid w:val="008E7200"/>
    <w:rsid w:val="008E7839"/>
    <w:rsid w:val="008E7979"/>
    <w:rsid w:val="008E7ADE"/>
    <w:rsid w:val="008E7BF1"/>
    <w:rsid w:val="008E7F5F"/>
    <w:rsid w:val="008F013D"/>
    <w:rsid w:val="008F0400"/>
    <w:rsid w:val="008F06A5"/>
    <w:rsid w:val="008F0752"/>
    <w:rsid w:val="008F0A94"/>
    <w:rsid w:val="008F0AF4"/>
    <w:rsid w:val="008F0D8C"/>
    <w:rsid w:val="008F0ED1"/>
    <w:rsid w:val="008F1747"/>
    <w:rsid w:val="008F1827"/>
    <w:rsid w:val="008F1A45"/>
    <w:rsid w:val="008F1B4F"/>
    <w:rsid w:val="008F1B6D"/>
    <w:rsid w:val="008F1EB4"/>
    <w:rsid w:val="008F204F"/>
    <w:rsid w:val="008F2239"/>
    <w:rsid w:val="008F259C"/>
    <w:rsid w:val="008F2695"/>
    <w:rsid w:val="008F2E1B"/>
    <w:rsid w:val="008F31F4"/>
    <w:rsid w:val="008F3615"/>
    <w:rsid w:val="008F37C0"/>
    <w:rsid w:val="008F399D"/>
    <w:rsid w:val="008F3B43"/>
    <w:rsid w:val="008F3F02"/>
    <w:rsid w:val="008F41B3"/>
    <w:rsid w:val="008F504B"/>
    <w:rsid w:val="008F5329"/>
    <w:rsid w:val="008F5384"/>
    <w:rsid w:val="008F5506"/>
    <w:rsid w:val="008F552D"/>
    <w:rsid w:val="008F5851"/>
    <w:rsid w:val="008F58B2"/>
    <w:rsid w:val="008F59ED"/>
    <w:rsid w:val="008F5C7E"/>
    <w:rsid w:val="008F5D3F"/>
    <w:rsid w:val="008F608F"/>
    <w:rsid w:val="008F6B9C"/>
    <w:rsid w:val="008F7002"/>
    <w:rsid w:val="008F7161"/>
    <w:rsid w:val="008F7388"/>
    <w:rsid w:val="008F7538"/>
    <w:rsid w:val="008F76CC"/>
    <w:rsid w:val="008F7DE2"/>
    <w:rsid w:val="00900111"/>
    <w:rsid w:val="0090050B"/>
    <w:rsid w:val="009006E7"/>
    <w:rsid w:val="009007A6"/>
    <w:rsid w:val="009007F9"/>
    <w:rsid w:val="0090086A"/>
    <w:rsid w:val="00900D31"/>
    <w:rsid w:val="00900D75"/>
    <w:rsid w:val="00900FA3"/>
    <w:rsid w:val="00901035"/>
    <w:rsid w:val="00901337"/>
    <w:rsid w:val="0090139C"/>
    <w:rsid w:val="00901813"/>
    <w:rsid w:val="009021D8"/>
    <w:rsid w:val="0090241D"/>
    <w:rsid w:val="0090258D"/>
    <w:rsid w:val="0090284C"/>
    <w:rsid w:val="00902E68"/>
    <w:rsid w:val="00903027"/>
    <w:rsid w:val="00903124"/>
    <w:rsid w:val="00903141"/>
    <w:rsid w:val="00903193"/>
    <w:rsid w:val="009032B0"/>
    <w:rsid w:val="009032D9"/>
    <w:rsid w:val="00903722"/>
    <w:rsid w:val="0090382E"/>
    <w:rsid w:val="00903AEA"/>
    <w:rsid w:val="00903CBE"/>
    <w:rsid w:val="0090448B"/>
    <w:rsid w:val="009044C2"/>
    <w:rsid w:val="009045CD"/>
    <w:rsid w:val="009046B0"/>
    <w:rsid w:val="009051A9"/>
    <w:rsid w:val="009051F9"/>
    <w:rsid w:val="009054B3"/>
    <w:rsid w:val="00905576"/>
    <w:rsid w:val="00905BBE"/>
    <w:rsid w:val="00905DBA"/>
    <w:rsid w:val="00905DDB"/>
    <w:rsid w:val="00905EFE"/>
    <w:rsid w:val="009061AC"/>
    <w:rsid w:val="0090632F"/>
    <w:rsid w:val="0090637B"/>
    <w:rsid w:val="00906502"/>
    <w:rsid w:val="009067C4"/>
    <w:rsid w:val="00906967"/>
    <w:rsid w:val="00906BAA"/>
    <w:rsid w:val="009072B7"/>
    <w:rsid w:val="009074C9"/>
    <w:rsid w:val="00907AAA"/>
    <w:rsid w:val="00907FF5"/>
    <w:rsid w:val="009100CA"/>
    <w:rsid w:val="00910ABE"/>
    <w:rsid w:val="0091166E"/>
    <w:rsid w:val="009116A8"/>
    <w:rsid w:val="0091174F"/>
    <w:rsid w:val="009117E3"/>
    <w:rsid w:val="009118C9"/>
    <w:rsid w:val="00911923"/>
    <w:rsid w:val="0091196F"/>
    <w:rsid w:val="009119FB"/>
    <w:rsid w:val="00911B7E"/>
    <w:rsid w:val="00911C39"/>
    <w:rsid w:val="00911F95"/>
    <w:rsid w:val="00912186"/>
    <w:rsid w:val="00912200"/>
    <w:rsid w:val="009125E5"/>
    <w:rsid w:val="009128A1"/>
    <w:rsid w:val="0091298E"/>
    <w:rsid w:val="00913153"/>
    <w:rsid w:val="00913160"/>
    <w:rsid w:val="0091333F"/>
    <w:rsid w:val="0091380B"/>
    <w:rsid w:val="00913CCE"/>
    <w:rsid w:val="00913DDD"/>
    <w:rsid w:val="0091440D"/>
    <w:rsid w:val="00914480"/>
    <w:rsid w:val="009149BF"/>
    <w:rsid w:val="00914C80"/>
    <w:rsid w:val="00914EC6"/>
    <w:rsid w:val="0091520E"/>
    <w:rsid w:val="009156AA"/>
    <w:rsid w:val="0091576B"/>
    <w:rsid w:val="009157B2"/>
    <w:rsid w:val="009157F6"/>
    <w:rsid w:val="009159DD"/>
    <w:rsid w:val="00915A20"/>
    <w:rsid w:val="00915D57"/>
    <w:rsid w:val="00915D5C"/>
    <w:rsid w:val="00915DE7"/>
    <w:rsid w:val="009164FB"/>
    <w:rsid w:val="00916783"/>
    <w:rsid w:val="0091681D"/>
    <w:rsid w:val="00916DD6"/>
    <w:rsid w:val="00917499"/>
    <w:rsid w:val="00917890"/>
    <w:rsid w:val="00917BA5"/>
    <w:rsid w:val="00917C7E"/>
    <w:rsid w:val="00917E5D"/>
    <w:rsid w:val="00917E6B"/>
    <w:rsid w:val="00917E8D"/>
    <w:rsid w:val="00917EC7"/>
    <w:rsid w:val="0092050A"/>
    <w:rsid w:val="0092135D"/>
    <w:rsid w:val="00921595"/>
    <w:rsid w:val="00921622"/>
    <w:rsid w:val="00921870"/>
    <w:rsid w:val="00921D0D"/>
    <w:rsid w:val="0092298C"/>
    <w:rsid w:val="0092304A"/>
    <w:rsid w:val="00923177"/>
    <w:rsid w:val="0092342C"/>
    <w:rsid w:val="0092345B"/>
    <w:rsid w:val="009235FF"/>
    <w:rsid w:val="00923692"/>
    <w:rsid w:val="009239A3"/>
    <w:rsid w:val="00923BEF"/>
    <w:rsid w:val="00923D4C"/>
    <w:rsid w:val="00923E14"/>
    <w:rsid w:val="009242DF"/>
    <w:rsid w:val="00924852"/>
    <w:rsid w:val="009248F8"/>
    <w:rsid w:val="00924E03"/>
    <w:rsid w:val="00924F81"/>
    <w:rsid w:val="00924FCF"/>
    <w:rsid w:val="00925AEA"/>
    <w:rsid w:val="00925B18"/>
    <w:rsid w:val="00925BC4"/>
    <w:rsid w:val="0092627D"/>
    <w:rsid w:val="009263A4"/>
    <w:rsid w:val="0092654A"/>
    <w:rsid w:val="00926A7C"/>
    <w:rsid w:val="00926C0D"/>
    <w:rsid w:val="00926D22"/>
    <w:rsid w:val="00926D9F"/>
    <w:rsid w:val="009271AC"/>
    <w:rsid w:val="009274D9"/>
    <w:rsid w:val="009276C9"/>
    <w:rsid w:val="0092778B"/>
    <w:rsid w:val="00927B6D"/>
    <w:rsid w:val="00927CE5"/>
    <w:rsid w:val="00927D3A"/>
    <w:rsid w:val="00927D78"/>
    <w:rsid w:val="00927D8A"/>
    <w:rsid w:val="00930477"/>
    <w:rsid w:val="00930A28"/>
    <w:rsid w:val="00931119"/>
    <w:rsid w:val="00931252"/>
    <w:rsid w:val="009316C6"/>
    <w:rsid w:val="00931801"/>
    <w:rsid w:val="00931A9C"/>
    <w:rsid w:val="00932283"/>
    <w:rsid w:val="009325AE"/>
    <w:rsid w:val="0093263B"/>
    <w:rsid w:val="00932A28"/>
    <w:rsid w:val="00932CB2"/>
    <w:rsid w:val="00932CD8"/>
    <w:rsid w:val="00932DA1"/>
    <w:rsid w:val="00932DE9"/>
    <w:rsid w:val="00933178"/>
    <w:rsid w:val="00933532"/>
    <w:rsid w:val="0093365A"/>
    <w:rsid w:val="00933731"/>
    <w:rsid w:val="009337AF"/>
    <w:rsid w:val="009338F1"/>
    <w:rsid w:val="00933937"/>
    <w:rsid w:val="00933D66"/>
    <w:rsid w:val="00933FD7"/>
    <w:rsid w:val="0093483A"/>
    <w:rsid w:val="00934A4D"/>
    <w:rsid w:val="00934EAE"/>
    <w:rsid w:val="00934FF8"/>
    <w:rsid w:val="00935661"/>
    <w:rsid w:val="0093571E"/>
    <w:rsid w:val="00935733"/>
    <w:rsid w:val="00935A39"/>
    <w:rsid w:val="00935AB6"/>
    <w:rsid w:val="00935FF8"/>
    <w:rsid w:val="009360E7"/>
    <w:rsid w:val="00936110"/>
    <w:rsid w:val="00936246"/>
    <w:rsid w:val="009367CD"/>
    <w:rsid w:val="009367F5"/>
    <w:rsid w:val="009368A4"/>
    <w:rsid w:val="00936B39"/>
    <w:rsid w:val="00936E80"/>
    <w:rsid w:val="00936EE9"/>
    <w:rsid w:val="0093700E"/>
    <w:rsid w:val="009373C2"/>
    <w:rsid w:val="009377CB"/>
    <w:rsid w:val="00937FE8"/>
    <w:rsid w:val="0094057E"/>
    <w:rsid w:val="00940C2C"/>
    <w:rsid w:val="00940E8B"/>
    <w:rsid w:val="00941256"/>
    <w:rsid w:val="00941D75"/>
    <w:rsid w:val="00941EBA"/>
    <w:rsid w:val="00941F46"/>
    <w:rsid w:val="00941FA6"/>
    <w:rsid w:val="00942019"/>
    <w:rsid w:val="0094213C"/>
    <w:rsid w:val="009421DB"/>
    <w:rsid w:val="009423B2"/>
    <w:rsid w:val="009424EA"/>
    <w:rsid w:val="00942669"/>
    <w:rsid w:val="0094281D"/>
    <w:rsid w:val="00942882"/>
    <w:rsid w:val="0094295C"/>
    <w:rsid w:val="00942CCB"/>
    <w:rsid w:val="00942E04"/>
    <w:rsid w:val="00943074"/>
    <w:rsid w:val="009437C7"/>
    <w:rsid w:val="00943817"/>
    <w:rsid w:val="00943E9B"/>
    <w:rsid w:val="0094421E"/>
    <w:rsid w:val="009442F7"/>
    <w:rsid w:val="00944545"/>
    <w:rsid w:val="009446E3"/>
    <w:rsid w:val="0094477A"/>
    <w:rsid w:val="00944D92"/>
    <w:rsid w:val="00945003"/>
    <w:rsid w:val="00945743"/>
    <w:rsid w:val="0094660E"/>
    <w:rsid w:val="0094677E"/>
    <w:rsid w:val="00946CD9"/>
    <w:rsid w:val="00946E3B"/>
    <w:rsid w:val="00946F7C"/>
    <w:rsid w:val="00947163"/>
    <w:rsid w:val="00947216"/>
    <w:rsid w:val="009473E3"/>
    <w:rsid w:val="009477FD"/>
    <w:rsid w:val="00947A7F"/>
    <w:rsid w:val="00947B74"/>
    <w:rsid w:val="00947B9C"/>
    <w:rsid w:val="00947B9E"/>
    <w:rsid w:val="00947E6A"/>
    <w:rsid w:val="00947FF3"/>
    <w:rsid w:val="00950770"/>
    <w:rsid w:val="009510DA"/>
    <w:rsid w:val="0095114A"/>
    <w:rsid w:val="00952271"/>
    <w:rsid w:val="00952B17"/>
    <w:rsid w:val="00952C10"/>
    <w:rsid w:val="00952CF1"/>
    <w:rsid w:val="00952CF3"/>
    <w:rsid w:val="00952E9B"/>
    <w:rsid w:val="00952F9F"/>
    <w:rsid w:val="009531AE"/>
    <w:rsid w:val="0095321D"/>
    <w:rsid w:val="009532C0"/>
    <w:rsid w:val="00953647"/>
    <w:rsid w:val="00953762"/>
    <w:rsid w:val="009538A7"/>
    <w:rsid w:val="00953AAE"/>
    <w:rsid w:val="00953C15"/>
    <w:rsid w:val="009548F9"/>
    <w:rsid w:val="00954C54"/>
    <w:rsid w:val="009550B4"/>
    <w:rsid w:val="00955328"/>
    <w:rsid w:val="009553FD"/>
    <w:rsid w:val="00955494"/>
    <w:rsid w:val="009556D6"/>
    <w:rsid w:val="00955987"/>
    <w:rsid w:val="00955C5C"/>
    <w:rsid w:val="00955CC7"/>
    <w:rsid w:val="00956153"/>
    <w:rsid w:val="00956309"/>
    <w:rsid w:val="00956B22"/>
    <w:rsid w:val="00956D1A"/>
    <w:rsid w:val="00956EC6"/>
    <w:rsid w:val="00957056"/>
    <w:rsid w:val="00957241"/>
    <w:rsid w:val="0095752B"/>
    <w:rsid w:val="009578A7"/>
    <w:rsid w:val="00957D39"/>
    <w:rsid w:val="00957E51"/>
    <w:rsid w:val="00957F0D"/>
    <w:rsid w:val="0096012C"/>
    <w:rsid w:val="009601CB"/>
    <w:rsid w:val="009602C4"/>
    <w:rsid w:val="0096033E"/>
    <w:rsid w:val="009603D4"/>
    <w:rsid w:val="0096084C"/>
    <w:rsid w:val="00960A8D"/>
    <w:rsid w:val="00960DBC"/>
    <w:rsid w:val="00961345"/>
    <w:rsid w:val="00961397"/>
    <w:rsid w:val="00961593"/>
    <w:rsid w:val="009615E0"/>
    <w:rsid w:val="00961B2C"/>
    <w:rsid w:val="0096226A"/>
    <w:rsid w:val="009623B7"/>
    <w:rsid w:val="0096282B"/>
    <w:rsid w:val="0096282E"/>
    <w:rsid w:val="0096293A"/>
    <w:rsid w:val="00962987"/>
    <w:rsid w:val="00962A7F"/>
    <w:rsid w:val="00962BFD"/>
    <w:rsid w:val="00962C42"/>
    <w:rsid w:val="00962E64"/>
    <w:rsid w:val="009638E6"/>
    <w:rsid w:val="0096399D"/>
    <w:rsid w:val="009640A0"/>
    <w:rsid w:val="009641F1"/>
    <w:rsid w:val="00964514"/>
    <w:rsid w:val="0096453F"/>
    <w:rsid w:val="00964572"/>
    <w:rsid w:val="00964612"/>
    <w:rsid w:val="00964873"/>
    <w:rsid w:val="009648B1"/>
    <w:rsid w:val="009654B6"/>
    <w:rsid w:val="00965545"/>
    <w:rsid w:val="0096578C"/>
    <w:rsid w:val="00965842"/>
    <w:rsid w:val="00965895"/>
    <w:rsid w:val="009659CA"/>
    <w:rsid w:val="00965FFE"/>
    <w:rsid w:val="0096604F"/>
    <w:rsid w:val="00966260"/>
    <w:rsid w:val="0096626C"/>
    <w:rsid w:val="00966409"/>
    <w:rsid w:val="00966480"/>
    <w:rsid w:val="00966574"/>
    <w:rsid w:val="009666AB"/>
    <w:rsid w:val="00966906"/>
    <w:rsid w:val="00966940"/>
    <w:rsid w:val="00966A8F"/>
    <w:rsid w:val="00966D87"/>
    <w:rsid w:val="00966E70"/>
    <w:rsid w:val="00967250"/>
    <w:rsid w:val="009673DC"/>
    <w:rsid w:val="00967470"/>
    <w:rsid w:val="009677B7"/>
    <w:rsid w:val="00967E3A"/>
    <w:rsid w:val="00970074"/>
    <w:rsid w:val="009702BA"/>
    <w:rsid w:val="00970624"/>
    <w:rsid w:val="00970893"/>
    <w:rsid w:val="00970913"/>
    <w:rsid w:val="00970E07"/>
    <w:rsid w:val="0097170F"/>
    <w:rsid w:val="0097179F"/>
    <w:rsid w:val="00971974"/>
    <w:rsid w:val="00971AB4"/>
    <w:rsid w:val="00971CC1"/>
    <w:rsid w:val="00971CC3"/>
    <w:rsid w:val="0097224F"/>
    <w:rsid w:val="009729A3"/>
    <w:rsid w:val="00972C98"/>
    <w:rsid w:val="00972F1C"/>
    <w:rsid w:val="009735BB"/>
    <w:rsid w:val="009737D8"/>
    <w:rsid w:val="00973934"/>
    <w:rsid w:val="00973A2B"/>
    <w:rsid w:val="00973BF6"/>
    <w:rsid w:val="00974395"/>
    <w:rsid w:val="00974468"/>
    <w:rsid w:val="009744E2"/>
    <w:rsid w:val="00974632"/>
    <w:rsid w:val="009746C2"/>
    <w:rsid w:val="00974C41"/>
    <w:rsid w:val="00974D60"/>
    <w:rsid w:val="00974E52"/>
    <w:rsid w:val="00974E64"/>
    <w:rsid w:val="00974F02"/>
    <w:rsid w:val="00975157"/>
    <w:rsid w:val="009759AE"/>
    <w:rsid w:val="00975D3C"/>
    <w:rsid w:val="00975D52"/>
    <w:rsid w:val="009760A6"/>
    <w:rsid w:val="00977204"/>
    <w:rsid w:val="00977434"/>
    <w:rsid w:val="009778E1"/>
    <w:rsid w:val="00977EBB"/>
    <w:rsid w:val="00977FA1"/>
    <w:rsid w:val="009801CE"/>
    <w:rsid w:val="00980573"/>
    <w:rsid w:val="009809CF"/>
    <w:rsid w:val="00981413"/>
    <w:rsid w:val="0098155C"/>
    <w:rsid w:val="00981CE0"/>
    <w:rsid w:val="00981D51"/>
    <w:rsid w:val="00981D7E"/>
    <w:rsid w:val="00981E2A"/>
    <w:rsid w:val="00981E37"/>
    <w:rsid w:val="0098259A"/>
    <w:rsid w:val="00982729"/>
    <w:rsid w:val="00982DD1"/>
    <w:rsid w:val="00983561"/>
    <w:rsid w:val="0098359B"/>
    <w:rsid w:val="00983889"/>
    <w:rsid w:val="00983A19"/>
    <w:rsid w:val="00983B18"/>
    <w:rsid w:val="00983CB8"/>
    <w:rsid w:val="00983E7F"/>
    <w:rsid w:val="00983F35"/>
    <w:rsid w:val="009843EF"/>
    <w:rsid w:val="0098458F"/>
    <w:rsid w:val="00984642"/>
    <w:rsid w:val="0098477F"/>
    <w:rsid w:val="0098491B"/>
    <w:rsid w:val="00985280"/>
    <w:rsid w:val="0098561E"/>
    <w:rsid w:val="009858C1"/>
    <w:rsid w:val="00985A3B"/>
    <w:rsid w:val="00985F35"/>
    <w:rsid w:val="009861E0"/>
    <w:rsid w:val="00986944"/>
    <w:rsid w:val="00986A13"/>
    <w:rsid w:val="00986ACE"/>
    <w:rsid w:val="00986E32"/>
    <w:rsid w:val="009874DD"/>
    <w:rsid w:val="0098753B"/>
    <w:rsid w:val="00987726"/>
    <w:rsid w:val="00987BFB"/>
    <w:rsid w:val="00987FC2"/>
    <w:rsid w:val="0099037A"/>
    <w:rsid w:val="00990A44"/>
    <w:rsid w:val="00990AA4"/>
    <w:rsid w:val="00990B89"/>
    <w:rsid w:val="00990DDD"/>
    <w:rsid w:val="00990F18"/>
    <w:rsid w:val="0099113B"/>
    <w:rsid w:val="00991413"/>
    <w:rsid w:val="009914A8"/>
    <w:rsid w:val="00991AA5"/>
    <w:rsid w:val="00991B09"/>
    <w:rsid w:val="00991D11"/>
    <w:rsid w:val="00992179"/>
    <w:rsid w:val="00992A0A"/>
    <w:rsid w:val="00992C75"/>
    <w:rsid w:val="00992DF0"/>
    <w:rsid w:val="00993155"/>
    <w:rsid w:val="0099389A"/>
    <w:rsid w:val="009939A6"/>
    <w:rsid w:val="00993A23"/>
    <w:rsid w:val="00993A66"/>
    <w:rsid w:val="00993C0D"/>
    <w:rsid w:val="00993C2D"/>
    <w:rsid w:val="00993D67"/>
    <w:rsid w:val="009943BB"/>
    <w:rsid w:val="0099446B"/>
    <w:rsid w:val="0099453B"/>
    <w:rsid w:val="00994ADE"/>
    <w:rsid w:val="00995906"/>
    <w:rsid w:val="00995A3F"/>
    <w:rsid w:val="00995D71"/>
    <w:rsid w:val="009960F5"/>
    <w:rsid w:val="009965E6"/>
    <w:rsid w:val="00996A14"/>
    <w:rsid w:val="00996B8A"/>
    <w:rsid w:val="00996C34"/>
    <w:rsid w:val="00996F59"/>
    <w:rsid w:val="009979F3"/>
    <w:rsid w:val="00997C11"/>
    <w:rsid w:val="009A01B8"/>
    <w:rsid w:val="009A0233"/>
    <w:rsid w:val="009A02B2"/>
    <w:rsid w:val="009A054B"/>
    <w:rsid w:val="009A08D0"/>
    <w:rsid w:val="009A092E"/>
    <w:rsid w:val="009A0B42"/>
    <w:rsid w:val="009A0EB8"/>
    <w:rsid w:val="009A131E"/>
    <w:rsid w:val="009A1547"/>
    <w:rsid w:val="009A25CC"/>
    <w:rsid w:val="009A2C73"/>
    <w:rsid w:val="009A2DE1"/>
    <w:rsid w:val="009A2F11"/>
    <w:rsid w:val="009A33B2"/>
    <w:rsid w:val="009A375D"/>
    <w:rsid w:val="009A4136"/>
    <w:rsid w:val="009A416F"/>
    <w:rsid w:val="009A4422"/>
    <w:rsid w:val="009A4A02"/>
    <w:rsid w:val="009A4F54"/>
    <w:rsid w:val="009A4FE5"/>
    <w:rsid w:val="009A5029"/>
    <w:rsid w:val="009A5E30"/>
    <w:rsid w:val="009A5EAC"/>
    <w:rsid w:val="009A602B"/>
    <w:rsid w:val="009A603D"/>
    <w:rsid w:val="009A6083"/>
    <w:rsid w:val="009A6D52"/>
    <w:rsid w:val="009A735E"/>
    <w:rsid w:val="009A7587"/>
    <w:rsid w:val="009A762B"/>
    <w:rsid w:val="009A7AAB"/>
    <w:rsid w:val="009A7F21"/>
    <w:rsid w:val="009B0153"/>
    <w:rsid w:val="009B0364"/>
    <w:rsid w:val="009B067F"/>
    <w:rsid w:val="009B0728"/>
    <w:rsid w:val="009B0AE5"/>
    <w:rsid w:val="009B0B42"/>
    <w:rsid w:val="009B13D0"/>
    <w:rsid w:val="009B14E3"/>
    <w:rsid w:val="009B1956"/>
    <w:rsid w:val="009B1E91"/>
    <w:rsid w:val="009B222D"/>
    <w:rsid w:val="009B25AD"/>
    <w:rsid w:val="009B28FD"/>
    <w:rsid w:val="009B2921"/>
    <w:rsid w:val="009B2973"/>
    <w:rsid w:val="009B2C54"/>
    <w:rsid w:val="009B2D09"/>
    <w:rsid w:val="009B2DE9"/>
    <w:rsid w:val="009B2E8F"/>
    <w:rsid w:val="009B339A"/>
    <w:rsid w:val="009B33F7"/>
    <w:rsid w:val="009B3648"/>
    <w:rsid w:val="009B36CF"/>
    <w:rsid w:val="009B39F3"/>
    <w:rsid w:val="009B39FB"/>
    <w:rsid w:val="009B3E45"/>
    <w:rsid w:val="009B3EB5"/>
    <w:rsid w:val="009B447B"/>
    <w:rsid w:val="009B44B2"/>
    <w:rsid w:val="009B46F3"/>
    <w:rsid w:val="009B487D"/>
    <w:rsid w:val="009B4AA2"/>
    <w:rsid w:val="009B4B7E"/>
    <w:rsid w:val="009B4C15"/>
    <w:rsid w:val="009B4EF7"/>
    <w:rsid w:val="009B53E4"/>
    <w:rsid w:val="009B55EC"/>
    <w:rsid w:val="009B5BC1"/>
    <w:rsid w:val="009B5E27"/>
    <w:rsid w:val="009B5F8C"/>
    <w:rsid w:val="009B6022"/>
    <w:rsid w:val="009B6056"/>
    <w:rsid w:val="009B656B"/>
    <w:rsid w:val="009B685A"/>
    <w:rsid w:val="009B6C0C"/>
    <w:rsid w:val="009B6C6A"/>
    <w:rsid w:val="009B6CB1"/>
    <w:rsid w:val="009B6CBB"/>
    <w:rsid w:val="009B6E1B"/>
    <w:rsid w:val="009B6F1D"/>
    <w:rsid w:val="009B70BE"/>
    <w:rsid w:val="009B71E0"/>
    <w:rsid w:val="009B796C"/>
    <w:rsid w:val="009B7DB7"/>
    <w:rsid w:val="009C06B7"/>
    <w:rsid w:val="009C0A68"/>
    <w:rsid w:val="009C0BCC"/>
    <w:rsid w:val="009C0E7A"/>
    <w:rsid w:val="009C0EE1"/>
    <w:rsid w:val="009C13D4"/>
    <w:rsid w:val="009C13DD"/>
    <w:rsid w:val="009C1A03"/>
    <w:rsid w:val="009C1FF7"/>
    <w:rsid w:val="009C2AFD"/>
    <w:rsid w:val="009C2D0E"/>
    <w:rsid w:val="009C36BA"/>
    <w:rsid w:val="009C4793"/>
    <w:rsid w:val="009C49AA"/>
    <w:rsid w:val="009C4D45"/>
    <w:rsid w:val="009C4F95"/>
    <w:rsid w:val="009C4F98"/>
    <w:rsid w:val="009C50EA"/>
    <w:rsid w:val="009C52BB"/>
    <w:rsid w:val="009C5607"/>
    <w:rsid w:val="009C5C29"/>
    <w:rsid w:val="009C5EF9"/>
    <w:rsid w:val="009C5FA7"/>
    <w:rsid w:val="009C60B7"/>
    <w:rsid w:val="009C61A6"/>
    <w:rsid w:val="009C6226"/>
    <w:rsid w:val="009C6262"/>
    <w:rsid w:val="009C6740"/>
    <w:rsid w:val="009C67FA"/>
    <w:rsid w:val="009C6D40"/>
    <w:rsid w:val="009C6D49"/>
    <w:rsid w:val="009C6E88"/>
    <w:rsid w:val="009C74CC"/>
    <w:rsid w:val="009C769D"/>
    <w:rsid w:val="009C7943"/>
    <w:rsid w:val="009C7BBF"/>
    <w:rsid w:val="009D00CE"/>
    <w:rsid w:val="009D017E"/>
    <w:rsid w:val="009D04FF"/>
    <w:rsid w:val="009D06F2"/>
    <w:rsid w:val="009D0B62"/>
    <w:rsid w:val="009D0E3C"/>
    <w:rsid w:val="009D0ED7"/>
    <w:rsid w:val="009D0F4B"/>
    <w:rsid w:val="009D12F9"/>
    <w:rsid w:val="009D16FD"/>
    <w:rsid w:val="009D194B"/>
    <w:rsid w:val="009D1ED0"/>
    <w:rsid w:val="009D2816"/>
    <w:rsid w:val="009D28C8"/>
    <w:rsid w:val="009D29AF"/>
    <w:rsid w:val="009D30FE"/>
    <w:rsid w:val="009D31AC"/>
    <w:rsid w:val="009D3235"/>
    <w:rsid w:val="009D39A7"/>
    <w:rsid w:val="009D3B84"/>
    <w:rsid w:val="009D3CF3"/>
    <w:rsid w:val="009D422C"/>
    <w:rsid w:val="009D44FE"/>
    <w:rsid w:val="009D4A43"/>
    <w:rsid w:val="009D4F69"/>
    <w:rsid w:val="009D4FDD"/>
    <w:rsid w:val="009D50BF"/>
    <w:rsid w:val="009D56A9"/>
    <w:rsid w:val="009D5BF3"/>
    <w:rsid w:val="009D5F85"/>
    <w:rsid w:val="009D61E4"/>
    <w:rsid w:val="009D66CD"/>
    <w:rsid w:val="009D676A"/>
    <w:rsid w:val="009D6AA9"/>
    <w:rsid w:val="009D6CE4"/>
    <w:rsid w:val="009D72D3"/>
    <w:rsid w:val="009D732A"/>
    <w:rsid w:val="009D7E43"/>
    <w:rsid w:val="009D7EAC"/>
    <w:rsid w:val="009E0010"/>
    <w:rsid w:val="009E0135"/>
    <w:rsid w:val="009E02BA"/>
    <w:rsid w:val="009E03D1"/>
    <w:rsid w:val="009E092C"/>
    <w:rsid w:val="009E093E"/>
    <w:rsid w:val="009E1035"/>
    <w:rsid w:val="009E15CE"/>
    <w:rsid w:val="009E179F"/>
    <w:rsid w:val="009E1F15"/>
    <w:rsid w:val="009E215D"/>
    <w:rsid w:val="009E2582"/>
    <w:rsid w:val="009E2804"/>
    <w:rsid w:val="009E2ABB"/>
    <w:rsid w:val="009E2D10"/>
    <w:rsid w:val="009E2D5A"/>
    <w:rsid w:val="009E3627"/>
    <w:rsid w:val="009E3CC4"/>
    <w:rsid w:val="009E3F13"/>
    <w:rsid w:val="009E4146"/>
    <w:rsid w:val="009E45F2"/>
    <w:rsid w:val="009E46B3"/>
    <w:rsid w:val="009E4DE9"/>
    <w:rsid w:val="009E4F3A"/>
    <w:rsid w:val="009E5059"/>
    <w:rsid w:val="009E50F7"/>
    <w:rsid w:val="009E536F"/>
    <w:rsid w:val="009E53B4"/>
    <w:rsid w:val="009E59D1"/>
    <w:rsid w:val="009E5E06"/>
    <w:rsid w:val="009E5E25"/>
    <w:rsid w:val="009E5F7C"/>
    <w:rsid w:val="009E638E"/>
    <w:rsid w:val="009E64A0"/>
    <w:rsid w:val="009E65EC"/>
    <w:rsid w:val="009E6760"/>
    <w:rsid w:val="009E6780"/>
    <w:rsid w:val="009E67A0"/>
    <w:rsid w:val="009E6CD4"/>
    <w:rsid w:val="009E73D1"/>
    <w:rsid w:val="009E768F"/>
    <w:rsid w:val="009E76D7"/>
    <w:rsid w:val="009E7EE0"/>
    <w:rsid w:val="009F0127"/>
    <w:rsid w:val="009F0606"/>
    <w:rsid w:val="009F0E56"/>
    <w:rsid w:val="009F0E83"/>
    <w:rsid w:val="009F0F6C"/>
    <w:rsid w:val="009F16F5"/>
    <w:rsid w:val="009F18CD"/>
    <w:rsid w:val="009F1BBC"/>
    <w:rsid w:val="009F1CD2"/>
    <w:rsid w:val="009F2402"/>
    <w:rsid w:val="009F266E"/>
    <w:rsid w:val="009F2677"/>
    <w:rsid w:val="009F26DE"/>
    <w:rsid w:val="009F2DA2"/>
    <w:rsid w:val="009F2E85"/>
    <w:rsid w:val="009F2EA4"/>
    <w:rsid w:val="009F31C5"/>
    <w:rsid w:val="009F346C"/>
    <w:rsid w:val="009F35AA"/>
    <w:rsid w:val="009F38C9"/>
    <w:rsid w:val="009F3BA9"/>
    <w:rsid w:val="009F3BD5"/>
    <w:rsid w:val="009F3BD6"/>
    <w:rsid w:val="009F4378"/>
    <w:rsid w:val="009F4A2E"/>
    <w:rsid w:val="009F4AE3"/>
    <w:rsid w:val="009F4C21"/>
    <w:rsid w:val="009F4DA6"/>
    <w:rsid w:val="009F52BF"/>
    <w:rsid w:val="009F5895"/>
    <w:rsid w:val="009F5A4E"/>
    <w:rsid w:val="009F609B"/>
    <w:rsid w:val="009F6295"/>
    <w:rsid w:val="009F637F"/>
    <w:rsid w:val="009F65CA"/>
    <w:rsid w:val="009F6644"/>
    <w:rsid w:val="009F6F20"/>
    <w:rsid w:val="009F72CD"/>
    <w:rsid w:val="009F758A"/>
    <w:rsid w:val="009F76DD"/>
    <w:rsid w:val="009F78FE"/>
    <w:rsid w:val="009F7B0A"/>
    <w:rsid w:val="009F7C32"/>
    <w:rsid w:val="009F7C92"/>
    <w:rsid w:val="009F7DC8"/>
    <w:rsid w:val="009F7E13"/>
    <w:rsid w:val="009F7F33"/>
    <w:rsid w:val="009F7F6C"/>
    <w:rsid w:val="00A0074F"/>
    <w:rsid w:val="00A007EE"/>
    <w:rsid w:val="00A009C4"/>
    <w:rsid w:val="00A00DED"/>
    <w:rsid w:val="00A01B56"/>
    <w:rsid w:val="00A01F89"/>
    <w:rsid w:val="00A02017"/>
    <w:rsid w:val="00A020A1"/>
    <w:rsid w:val="00A02521"/>
    <w:rsid w:val="00A02757"/>
    <w:rsid w:val="00A027DF"/>
    <w:rsid w:val="00A02892"/>
    <w:rsid w:val="00A02F6B"/>
    <w:rsid w:val="00A032FD"/>
    <w:rsid w:val="00A03311"/>
    <w:rsid w:val="00A036B4"/>
    <w:rsid w:val="00A0381D"/>
    <w:rsid w:val="00A03B30"/>
    <w:rsid w:val="00A044B3"/>
    <w:rsid w:val="00A044F8"/>
    <w:rsid w:val="00A04883"/>
    <w:rsid w:val="00A05054"/>
    <w:rsid w:val="00A051D3"/>
    <w:rsid w:val="00A05270"/>
    <w:rsid w:val="00A05426"/>
    <w:rsid w:val="00A05470"/>
    <w:rsid w:val="00A0557A"/>
    <w:rsid w:val="00A0561F"/>
    <w:rsid w:val="00A0582A"/>
    <w:rsid w:val="00A05E72"/>
    <w:rsid w:val="00A066D9"/>
    <w:rsid w:val="00A067A8"/>
    <w:rsid w:val="00A067AF"/>
    <w:rsid w:val="00A06A6B"/>
    <w:rsid w:val="00A070B6"/>
    <w:rsid w:val="00A0746B"/>
    <w:rsid w:val="00A075A3"/>
    <w:rsid w:val="00A07831"/>
    <w:rsid w:val="00A07CB9"/>
    <w:rsid w:val="00A102A9"/>
    <w:rsid w:val="00A10C11"/>
    <w:rsid w:val="00A10D21"/>
    <w:rsid w:val="00A11131"/>
    <w:rsid w:val="00A11310"/>
    <w:rsid w:val="00A11717"/>
    <w:rsid w:val="00A118C8"/>
    <w:rsid w:val="00A11934"/>
    <w:rsid w:val="00A1196A"/>
    <w:rsid w:val="00A119AB"/>
    <w:rsid w:val="00A12184"/>
    <w:rsid w:val="00A121E7"/>
    <w:rsid w:val="00A121EC"/>
    <w:rsid w:val="00A122BF"/>
    <w:rsid w:val="00A122D9"/>
    <w:rsid w:val="00A122DA"/>
    <w:rsid w:val="00A12333"/>
    <w:rsid w:val="00A124DF"/>
    <w:rsid w:val="00A12E2D"/>
    <w:rsid w:val="00A130A3"/>
    <w:rsid w:val="00A1340A"/>
    <w:rsid w:val="00A1368E"/>
    <w:rsid w:val="00A136E5"/>
    <w:rsid w:val="00A13AF4"/>
    <w:rsid w:val="00A14401"/>
    <w:rsid w:val="00A1444E"/>
    <w:rsid w:val="00A1450A"/>
    <w:rsid w:val="00A14583"/>
    <w:rsid w:val="00A146D6"/>
    <w:rsid w:val="00A146DC"/>
    <w:rsid w:val="00A1485A"/>
    <w:rsid w:val="00A14A37"/>
    <w:rsid w:val="00A14B2C"/>
    <w:rsid w:val="00A14CEB"/>
    <w:rsid w:val="00A14FAE"/>
    <w:rsid w:val="00A15553"/>
    <w:rsid w:val="00A1577E"/>
    <w:rsid w:val="00A15970"/>
    <w:rsid w:val="00A16184"/>
    <w:rsid w:val="00A1618A"/>
    <w:rsid w:val="00A163D1"/>
    <w:rsid w:val="00A168FB"/>
    <w:rsid w:val="00A16965"/>
    <w:rsid w:val="00A16F4D"/>
    <w:rsid w:val="00A1723C"/>
    <w:rsid w:val="00A1729C"/>
    <w:rsid w:val="00A175E0"/>
    <w:rsid w:val="00A1762F"/>
    <w:rsid w:val="00A17991"/>
    <w:rsid w:val="00A179CF"/>
    <w:rsid w:val="00A17EFB"/>
    <w:rsid w:val="00A17FC7"/>
    <w:rsid w:val="00A205EF"/>
    <w:rsid w:val="00A207C2"/>
    <w:rsid w:val="00A20802"/>
    <w:rsid w:val="00A20F38"/>
    <w:rsid w:val="00A212C1"/>
    <w:rsid w:val="00A2132D"/>
    <w:rsid w:val="00A21501"/>
    <w:rsid w:val="00A21552"/>
    <w:rsid w:val="00A21554"/>
    <w:rsid w:val="00A217E8"/>
    <w:rsid w:val="00A218E6"/>
    <w:rsid w:val="00A21D79"/>
    <w:rsid w:val="00A21FD9"/>
    <w:rsid w:val="00A22128"/>
    <w:rsid w:val="00A22AA4"/>
    <w:rsid w:val="00A22CA6"/>
    <w:rsid w:val="00A22E24"/>
    <w:rsid w:val="00A231C0"/>
    <w:rsid w:val="00A236D0"/>
    <w:rsid w:val="00A23988"/>
    <w:rsid w:val="00A23B4C"/>
    <w:rsid w:val="00A23B71"/>
    <w:rsid w:val="00A23E4F"/>
    <w:rsid w:val="00A24210"/>
    <w:rsid w:val="00A24A74"/>
    <w:rsid w:val="00A24D6A"/>
    <w:rsid w:val="00A24F47"/>
    <w:rsid w:val="00A24F51"/>
    <w:rsid w:val="00A2530E"/>
    <w:rsid w:val="00A25450"/>
    <w:rsid w:val="00A25733"/>
    <w:rsid w:val="00A257E5"/>
    <w:rsid w:val="00A2580B"/>
    <w:rsid w:val="00A25843"/>
    <w:rsid w:val="00A2599E"/>
    <w:rsid w:val="00A25A03"/>
    <w:rsid w:val="00A25D99"/>
    <w:rsid w:val="00A262F7"/>
    <w:rsid w:val="00A266D9"/>
    <w:rsid w:val="00A26A62"/>
    <w:rsid w:val="00A27701"/>
    <w:rsid w:val="00A2796A"/>
    <w:rsid w:val="00A27AAA"/>
    <w:rsid w:val="00A27E50"/>
    <w:rsid w:val="00A302DB"/>
    <w:rsid w:val="00A30540"/>
    <w:rsid w:val="00A30EEE"/>
    <w:rsid w:val="00A318F8"/>
    <w:rsid w:val="00A31A0A"/>
    <w:rsid w:val="00A31EAF"/>
    <w:rsid w:val="00A31ECE"/>
    <w:rsid w:val="00A322DE"/>
    <w:rsid w:val="00A322E1"/>
    <w:rsid w:val="00A32915"/>
    <w:rsid w:val="00A32F84"/>
    <w:rsid w:val="00A33331"/>
    <w:rsid w:val="00A33340"/>
    <w:rsid w:val="00A3374C"/>
    <w:rsid w:val="00A33791"/>
    <w:rsid w:val="00A33906"/>
    <w:rsid w:val="00A33970"/>
    <w:rsid w:val="00A33C90"/>
    <w:rsid w:val="00A33E5F"/>
    <w:rsid w:val="00A34249"/>
    <w:rsid w:val="00A34414"/>
    <w:rsid w:val="00A34C44"/>
    <w:rsid w:val="00A356AD"/>
    <w:rsid w:val="00A35800"/>
    <w:rsid w:val="00A35983"/>
    <w:rsid w:val="00A35A8C"/>
    <w:rsid w:val="00A35BF8"/>
    <w:rsid w:val="00A35BFD"/>
    <w:rsid w:val="00A3609B"/>
    <w:rsid w:val="00A36878"/>
    <w:rsid w:val="00A3710B"/>
    <w:rsid w:val="00A37468"/>
    <w:rsid w:val="00A375B8"/>
    <w:rsid w:val="00A379EA"/>
    <w:rsid w:val="00A37A70"/>
    <w:rsid w:val="00A37DA2"/>
    <w:rsid w:val="00A402D1"/>
    <w:rsid w:val="00A403BF"/>
    <w:rsid w:val="00A404F2"/>
    <w:rsid w:val="00A4081B"/>
    <w:rsid w:val="00A4094C"/>
    <w:rsid w:val="00A409CA"/>
    <w:rsid w:val="00A40F92"/>
    <w:rsid w:val="00A40FED"/>
    <w:rsid w:val="00A41205"/>
    <w:rsid w:val="00A414B8"/>
    <w:rsid w:val="00A4152C"/>
    <w:rsid w:val="00A4162E"/>
    <w:rsid w:val="00A41658"/>
    <w:rsid w:val="00A4166F"/>
    <w:rsid w:val="00A41912"/>
    <w:rsid w:val="00A41B52"/>
    <w:rsid w:val="00A41BC4"/>
    <w:rsid w:val="00A41FE5"/>
    <w:rsid w:val="00A42589"/>
    <w:rsid w:val="00A425D3"/>
    <w:rsid w:val="00A428AC"/>
    <w:rsid w:val="00A42C6F"/>
    <w:rsid w:val="00A42C90"/>
    <w:rsid w:val="00A42EE2"/>
    <w:rsid w:val="00A43157"/>
    <w:rsid w:val="00A432B5"/>
    <w:rsid w:val="00A434A8"/>
    <w:rsid w:val="00A4377F"/>
    <w:rsid w:val="00A43B23"/>
    <w:rsid w:val="00A43BA0"/>
    <w:rsid w:val="00A43D83"/>
    <w:rsid w:val="00A44036"/>
    <w:rsid w:val="00A441BC"/>
    <w:rsid w:val="00A4423E"/>
    <w:rsid w:val="00A44270"/>
    <w:rsid w:val="00A443D3"/>
    <w:rsid w:val="00A444B8"/>
    <w:rsid w:val="00A4486F"/>
    <w:rsid w:val="00A449B5"/>
    <w:rsid w:val="00A44A4C"/>
    <w:rsid w:val="00A459AB"/>
    <w:rsid w:val="00A45A73"/>
    <w:rsid w:val="00A45F65"/>
    <w:rsid w:val="00A461C9"/>
    <w:rsid w:val="00A462EC"/>
    <w:rsid w:val="00A46A7E"/>
    <w:rsid w:val="00A46B2D"/>
    <w:rsid w:val="00A46BDA"/>
    <w:rsid w:val="00A46EDB"/>
    <w:rsid w:val="00A472C5"/>
    <w:rsid w:val="00A474C3"/>
    <w:rsid w:val="00A47567"/>
    <w:rsid w:val="00A4776F"/>
    <w:rsid w:val="00A47B2A"/>
    <w:rsid w:val="00A47F66"/>
    <w:rsid w:val="00A504CC"/>
    <w:rsid w:val="00A50E70"/>
    <w:rsid w:val="00A50F15"/>
    <w:rsid w:val="00A51033"/>
    <w:rsid w:val="00A511D2"/>
    <w:rsid w:val="00A51229"/>
    <w:rsid w:val="00A5131B"/>
    <w:rsid w:val="00A514FD"/>
    <w:rsid w:val="00A51732"/>
    <w:rsid w:val="00A51DC6"/>
    <w:rsid w:val="00A51FD3"/>
    <w:rsid w:val="00A52002"/>
    <w:rsid w:val="00A520EE"/>
    <w:rsid w:val="00A521D8"/>
    <w:rsid w:val="00A52249"/>
    <w:rsid w:val="00A52368"/>
    <w:rsid w:val="00A52B4C"/>
    <w:rsid w:val="00A53448"/>
    <w:rsid w:val="00A5359A"/>
    <w:rsid w:val="00A535C7"/>
    <w:rsid w:val="00A5360A"/>
    <w:rsid w:val="00A53ADE"/>
    <w:rsid w:val="00A53C19"/>
    <w:rsid w:val="00A54A30"/>
    <w:rsid w:val="00A54C4C"/>
    <w:rsid w:val="00A54E86"/>
    <w:rsid w:val="00A5513E"/>
    <w:rsid w:val="00A55295"/>
    <w:rsid w:val="00A55581"/>
    <w:rsid w:val="00A555EA"/>
    <w:rsid w:val="00A55F83"/>
    <w:rsid w:val="00A55FF1"/>
    <w:rsid w:val="00A562CA"/>
    <w:rsid w:val="00A56517"/>
    <w:rsid w:val="00A56700"/>
    <w:rsid w:val="00A567DE"/>
    <w:rsid w:val="00A5688F"/>
    <w:rsid w:val="00A5694C"/>
    <w:rsid w:val="00A56B5C"/>
    <w:rsid w:val="00A56FB2"/>
    <w:rsid w:val="00A5733E"/>
    <w:rsid w:val="00A57586"/>
    <w:rsid w:val="00A57697"/>
    <w:rsid w:val="00A57BF3"/>
    <w:rsid w:val="00A57D36"/>
    <w:rsid w:val="00A57D92"/>
    <w:rsid w:val="00A57F54"/>
    <w:rsid w:val="00A6060C"/>
    <w:rsid w:val="00A6076E"/>
    <w:rsid w:val="00A6099A"/>
    <w:rsid w:val="00A60AA3"/>
    <w:rsid w:val="00A60BD8"/>
    <w:rsid w:val="00A60E7C"/>
    <w:rsid w:val="00A61399"/>
    <w:rsid w:val="00A61A8D"/>
    <w:rsid w:val="00A61A9F"/>
    <w:rsid w:val="00A61AE4"/>
    <w:rsid w:val="00A620F2"/>
    <w:rsid w:val="00A6233B"/>
    <w:rsid w:val="00A62655"/>
    <w:rsid w:val="00A62768"/>
    <w:rsid w:val="00A62A1E"/>
    <w:rsid w:val="00A634E3"/>
    <w:rsid w:val="00A637F5"/>
    <w:rsid w:val="00A63A64"/>
    <w:rsid w:val="00A63B82"/>
    <w:rsid w:val="00A6486F"/>
    <w:rsid w:val="00A64A15"/>
    <w:rsid w:val="00A64B06"/>
    <w:rsid w:val="00A65135"/>
    <w:rsid w:val="00A6528B"/>
    <w:rsid w:val="00A65494"/>
    <w:rsid w:val="00A654C3"/>
    <w:rsid w:val="00A655D9"/>
    <w:rsid w:val="00A65950"/>
    <w:rsid w:val="00A66566"/>
    <w:rsid w:val="00A66653"/>
    <w:rsid w:val="00A666AC"/>
    <w:rsid w:val="00A6684E"/>
    <w:rsid w:val="00A66890"/>
    <w:rsid w:val="00A66893"/>
    <w:rsid w:val="00A66A87"/>
    <w:rsid w:val="00A66EAB"/>
    <w:rsid w:val="00A6707E"/>
    <w:rsid w:val="00A6734E"/>
    <w:rsid w:val="00A67651"/>
    <w:rsid w:val="00A67ADE"/>
    <w:rsid w:val="00A7014B"/>
    <w:rsid w:val="00A70228"/>
    <w:rsid w:val="00A704D3"/>
    <w:rsid w:val="00A7087C"/>
    <w:rsid w:val="00A70A5B"/>
    <w:rsid w:val="00A70B7A"/>
    <w:rsid w:val="00A70E87"/>
    <w:rsid w:val="00A70ECD"/>
    <w:rsid w:val="00A7148B"/>
    <w:rsid w:val="00A7179A"/>
    <w:rsid w:val="00A71FC1"/>
    <w:rsid w:val="00A720A0"/>
    <w:rsid w:val="00A720F4"/>
    <w:rsid w:val="00A72568"/>
    <w:rsid w:val="00A72C52"/>
    <w:rsid w:val="00A72E8B"/>
    <w:rsid w:val="00A73138"/>
    <w:rsid w:val="00A735C0"/>
    <w:rsid w:val="00A7362A"/>
    <w:rsid w:val="00A737E4"/>
    <w:rsid w:val="00A73C15"/>
    <w:rsid w:val="00A73E02"/>
    <w:rsid w:val="00A73E84"/>
    <w:rsid w:val="00A73F44"/>
    <w:rsid w:val="00A74010"/>
    <w:rsid w:val="00A745B2"/>
    <w:rsid w:val="00A74C08"/>
    <w:rsid w:val="00A75047"/>
    <w:rsid w:val="00A750AF"/>
    <w:rsid w:val="00A75A83"/>
    <w:rsid w:val="00A75D06"/>
    <w:rsid w:val="00A76422"/>
    <w:rsid w:val="00A765CA"/>
    <w:rsid w:val="00A7683D"/>
    <w:rsid w:val="00A76CE8"/>
    <w:rsid w:val="00A76D60"/>
    <w:rsid w:val="00A76E05"/>
    <w:rsid w:val="00A77111"/>
    <w:rsid w:val="00A77167"/>
    <w:rsid w:val="00A774AA"/>
    <w:rsid w:val="00A77B10"/>
    <w:rsid w:val="00A80122"/>
    <w:rsid w:val="00A801A8"/>
    <w:rsid w:val="00A803EC"/>
    <w:rsid w:val="00A807DC"/>
    <w:rsid w:val="00A808BD"/>
    <w:rsid w:val="00A80F95"/>
    <w:rsid w:val="00A8135A"/>
    <w:rsid w:val="00A813F6"/>
    <w:rsid w:val="00A814BD"/>
    <w:rsid w:val="00A815E1"/>
    <w:rsid w:val="00A815FE"/>
    <w:rsid w:val="00A8187C"/>
    <w:rsid w:val="00A81DB7"/>
    <w:rsid w:val="00A8233F"/>
    <w:rsid w:val="00A827C4"/>
    <w:rsid w:val="00A82A34"/>
    <w:rsid w:val="00A82E44"/>
    <w:rsid w:val="00A82F97"/>
    <w:rsid w:val="00A831F2"/>
    <w:rsid w:val="00A83419"/>
    <w:rsid w:val="00A83475"/>
    <w:rsid w:val="00A834A5"/>
    <w:rsid w:val="00A834BC"/>
    <w:rsid w:val="00A83541"/>
    <w:rsid w:val="00A835BD"/>
    <w:rsid w:val="00A83E0A"/>
    <w:rsid w:val="00A84180"/>
    <w:rsid w:val="00A84803"/>
    <w:rsid w:val="00A8487F"/>
    <w:rsid w:val="00A84ABA"/>
    <w:rsid w:val="00A84C34"/>
    <w:rsid w:val="00A8547E"/>
    <w:rsid w:val="00A85613"/>
    <w:rsid w:val="00A8562F"/>
    <w:rsid w:val="00A85A79"/>
    <w:rsid w:val="00A85D0C"/>
    <w:rsid w:val="00A85ED0"/>
    <w:rsid w:val="00A86207"/>
    <w:rsid w:val="00A86209"/>
    <w:rsid w:val="00A8683F"/>
    <w:rsid w:val="00A86A2C"/>
    <w:rsid w:val="00A86DB2"/>
    <w:rsid w:val="00A86E3E"/>
    <w:rsid w:val="00A87018"/>
    <w:rsid w:val="00A8782E"/>
    <w:rsid w:val="00A87997"/>
    <w:rsid w:val="00A87C3F"/>
    <w:rsid w:val="00A9030C"/>
    <w:rsid w:val="00A9085E"/>
    <w:rsid w:val="00A90A04"/>
    <w:rsid w:val="00A90DFD"/>
    <w:rsid w:val="00A90F39"/>
    <w:rsid w:val="00A91355"/>
    <w:rsid w:val="00A9156A"/>
    <w:rsid w:val="00A916C9"/>
    <w:rsid w:val="00A91B03"/>
    <w:rsid w:val="00A91B91"/>
    <w:rsid w:val="00A91BCC"/>
    <w:rsid w:val="00A91BF4"/>
    <w:rsid w:val="00A91FC5"/>
    <w:rsid w:val="00A9241D"/>
    <w:rsid w:val="00A92DD6"/>
    <w:rsid w:val="00A93382"/>
    <w:rsid w:val="00A93538"/>
    <w:rsid w:val="00A93A6D"/>
    <w:rsid w:val="00A93C6B"/>
    <w:rsid w:val="00A9415F"/>
    <w:rsid w:val="00A941C0"/>
    <w:rsid w:val="00A94540"/>
    <w:rsid w:val="00A945EF"/>
    <w:rsid w:val="00A94632"/>
    <w:rsid w:val="00A94731"/>
    <w:rsid w:val="00A94781"/>
    <w:rsid w:val="00A9485D"/>
    <w:rsid w:val="00A948EE"/>
    <w:rsid w:val="00A94B82"/>
    <w:rsid w:val="00A94DC4"/>
    <w:rsid w:val="00A9505F"/>
    <w:rsid w:val="00A953C0"/>
    <w:rsid w:val="00A9554A"/>
    <w:rsid w:val="00A955A9"/>
    <w:rsid w:val="00A95977"/>
    <w:rsid w:val="00A95ABD"/>
    <w:rsid w:val="00A95CCF"/>
    <w:rsid w:val="00A95CE9"/>
    <w:rsid w:val="00A95EEC"/>
    <w:rsid w:val="00A964B1"/>
    <w:rsid w:val="00A97148"/>
    <w:rsid w:val="00A971C8"/>
    <w:rsid w:val="00A9742C"/>
    <w:rsid w:val="00A974A9"/>
    <w:rsid w:val="00A975FC"/>
    <w:rsid w:val="00A9797A"/>
    <w:rsid w:val="00A9798E"/>
    <w:rsid w:val="00A97C70"/>
    <w:rsid w:val="00A97CD4"/>
    <w:rsid w:val="00A97DF5"/>
    <w:rsid w:val="00AA02A6"/>
    <w:rsid w:val="00AA058E"/>
    <w:rsid w:val="00AA07EA"/>
    <w:rsid w:val="00AA09D9"/>
    <w:rsid w:val="00AA0B12"/>
    <w:rsid w:val="00AA0CD2"/>
    <w:rsid w:val="00AA0F20"/>
    <w:rsid w:val="00AA102F"/>
    <w:rsid w:val="00AA1035"/>
    <w:rsid w:val="00AA1053"/>
    <w:rsid w:val="00AA12D2"/>
    <w:rsid w:val="00AA1992"/>
    <w:rsid w:val="00AA1BD8"/>
    <w:rsid w:val="00AA1BDF"/>
    <w:rsid w:val="00AA1C05"/>
    <w:rsid w:val="00AA1F6D"/>
    <w:rsid w:val="00AA22CF"/>
    <w:rsid w:val="00AA259F"/>
    <w:rsid w:val="00AA28C6"/>
    <w:rsid w:val="00AA2FE5"/>
    <w:rsid w:val="00AA300A"/>
    <w:rsid w:val="00AA3573"/>
    <w:rsid w:val="00AA3C75"/>
    <w:rsid w:val="00AA3F1B"/>
    <w:rsid w:val="00AA4853"/>
    <w:rsid w:val="00AA4C51"/>
    <w:rsid w:val="00AA4CD2"/>
    <w:rsid w:val="00AA4E63"/>
    <w:rsid w:val="00AA530B"/>
    <w:rsid w:val="00AA572F"/>
    <w:rsid w:val="00AA5B40"/>
    <w:rsid w:val="00AA5E30"/>
    <w:rsid w:val="00AA61AF"/>
    <w:rsid w:val="00AA627E"/>
    <w:rsid w:val="00AA6301"/>
    <w:rsid w:val="00AA6403"/>
    <w:rsid w:val="00AA66B4"/>
    <w:rsid w:val="00AA69FB"/>
    <w:rsid w:val="00AA70B3"/>
    <w:rsid w:val="00AA740E"/>
    <w:rsid w:val="00AA7514"/>
    <w:rsid w:val="00AA7BA8"/>
    <w:rsid w:val="00AB04D3"/>
    <w:rsid w:val="00AB08B5"/>
    <w:rsid w:val="00AB0924"/>
    <w:rsid w:val="00AB0B04"/>
    <w:rsid w:val="00AB0C05"/>
    <w:rsid w:val="00AB0CA2"/>
    <w:rsid w:val="00AB10B4"/>
    <w:rsid w:val="00AB12AD"/>
    <w:rsid w:val="00AB196E"/>
    <w:rsid w:val="00AB1CD4"/>
    <w:rsid w:val="00AB21EE"/>
    <w:rsid w:val="00AB2281"/>
    <w:rsid w:val="00AB2320"/>
    <w:rsid w:val="00AB2742"/>
    <w:rsid w:val="00AB2886"/>
    <w:rsid w:val="00AB32A6"/>
    <w:rsid w:val="00AB3398"/>
    <w:rsid w:val="00AB34A9"/>
    <w:rsid w:val="00AB37AD"/>
    <w:rsid w:val="00AB3DE4"/>
    <w:rsid w:val="00AB3FAF"/>
    <w:rsid w:val="00AB402C"/>
    <w:rsid w:val="00AB4165"/>
    <w:rsid w:val="00AB43D7"/>
    <w:rsid w:val="00AB43F3"/>
    <w:rsid w:val="00AB4917"/>
    <w:rsid w:val="00AB4D7A"/>
    <w:rsid w:val="00AB5223"/>
    <w:rsid w:val="00AB5A61"/>
    <w:rsid w:val="00AB5FE6"/>
    <w:rsid w:val="00AB6219"/>
    <w:rsid w:val="00AB641D"/>
    <w:rsid w:val="00AB64BF"/>
    <w:rsid w:val="00AB68C2"/>
    <w:rsid w:val="00AB68F5"/>
    <w:rsid w:val="00AB690C"/>
    <w:rsid w:val="00AB6A43"/>
    <w:rsid w:val="00AB6A80"/>
    <w:rsid w:val="00AB7691"/>
    <w:rsid w:val="00AB77D9"/>
    <w:rsid w:val="00AB7E22"/>
    <w:rsid w:val="00AC0083"/>
    <w:rsid w:val="00AC008C"/>
    <w:rsid w:val="00AC01C9"/>
    <w:rsid w:val="00AC03DD"/>
    <w:rsid w:val="00AC04D4"/>
    <w:rsid w:val="00AC056A"/>
    <w:rsid w:val="00AC06A5"/>
    <w:rsid w:val="00AC0802"/>
    <w:rsid w:val="00AC0D3E"/>
    <w:rsid w:val="00AC0E0C"/>
    <w:rsid w:val="00AC0F36"/>
    <w:rsid w:val="00AC20D3"/>
    <w:rsid w:val="00AC21E9"/>
    <w:rsid w:val="00AC247A"/>
    <w:rsid w:val="00AC2984"/>
    <w:rsid w:val="00AC2A97"/>
    <w:rsid w:val="00AC320C"/>
    <w:rsid w:val="00AC33EB"/>
    <w:rsid w:val="00AC35D5"/>
    <w:rsid w:val="00AC3B36"/>
    <w:rsid w:val="00AC404B"/>
    <w:rsid w:val="00AC4110"/>
    <w:rsid w:val="00AC4850"/>
    <w:rsid w:val="00AC48BE"/>
    <w:rsid w:val="00AC48F4"/>
    <w:rsid w:val="00AC4950"/>
    <w:rsid w:val="00AC4CC5"/>
    <w:rsid w:val="00AC4E1F"/>
    <w:rsid w:val="00AC4ECA"/>
    <w:rsid w:val="00AC4F3B"/>
    <w:rsid w:val="00AC4F55"/>
    <w:rsid w:val="00AC54D7"/>
    <w:rsid w:val="00AC57B2"/>
    <w:rsid w:val="00AC5A4A"/>
    <w:rsid w:val="00AC5B15"/>
    <w:rsid w:val="00AC5B8E"/>
    <w:rsid w:val="00AC60FB"/>
    <w:rsid w:val="00AC654D"/>
    <w:rsid w:val="00AC6585"/>
    <w:rsid w:val="00AC66DD"/>
    <w:rsid w:val="00AC6808"/>
    <w:rsid w:val="00AC682C"/>
    <w:rsid w:val="00AC6CF3"/>
    <w:rsid w:val="00AC6D21"/>
    <w:rsid w:val="00AC7211"/>
    <w:rsid w:val="00AC7648"/>
    <w:rsid w:val="00AC77BB"/>
    <w:rsid w:val="00AC789E"/>
    <w:rsid w:val="00AC7D45"/>
    <w:rsid w:val="00AD006C"/>
    <w:rsid w:val="00AD0380"/>
    <w:rsid w:val="00AD091A"/>
    <w:rsid w:val="00AD0C61"/>
    <w:rsid w:val="00AD0C9B"/>
    <w:rsid w:val="00AD0DD0"/>
    <w:rsid w:val="00AD0DF0"/>
    <w:rsid w:val="00AD0E43"/>
    <w:rsid w:val="00AD138C"/>
    <w:rsid w:val="00AD1BF0"/>
    <w:rsid w:val="00AD226D"/>
    <w:rsid w:val="00AD23A3"/>
    <w:rsid w:val="00AD26C1"/>
    <w:rsid w:val="00AD2A93"/>
    <w:rsid w:val="00AD2B05"/>
    <w:rsid w:val="00AD2B25"/>
    <w:rsid w:val="00AD3016"/>
    <w:rsid w:val="00AD321B"/>
    <w:rsid w:val="00AD35FF"/>
    <w:rsid w:val="00AD395F"/>
    <w:rsid w:val="00AD39A0"/>
    <w:rsid w:val="00AD3B18"/>
    <w:rsid w:val="00AD3B56"/>
    <w:rsid w:val="00AD3FC4"/>
    <w:rsid w:val="00AD423A"/>
    <w:rsid w:val="00AD4361"/>
    <w:rsid w:val="00AD44C7"/>
    <w:rsid w:val="00AD44E3"/>
    <w:rsid w:val="00AD4748"/>
    <w:rsid w:val="00AD4760"/>
    <w:rsid w:val="00AD4839"/>
    <w:rsid w:val="00AD484E"/>
    <w:rsid w:val="00AD4DBB"/>
    <w:rsid w:val="00AD5073"/>
    <w:rsid w:val="00AD5095"/>
    <w:rsid w:val="00AD5162"/>
    <w:rsid w:val="00AD5516"/>
    <w:rsid w:val="00AD5C47"/>
    <w:rsid w:val="00AD5CD7"/>
    <w:rsid w:val="00AD6861"/>
    <w:rsid w:val="00AD70DC"/>
    <w:rsid w:val="00AD72D3"/>
    <w:rsid w:val="00AD733D"/>
    <w:rsid w:val="00AD7545"/>
    <w:rsid w:val="00AD758F"/>
    <w:rsid w:val="00AD76F7"/>
    <w:rsid w:val="00AD7E82"/>
    <w:rsid w:val="00AE0244"/>
    <w:rsid w:val="00AE03CB"/>
    <w:rsid w:val="00AE047C"/>
    <w:rsid w:val="00AE0629"/>
    <w:rsid w:val="00AE06FE"/>
    <w:rsid w:val="00AE0A72"/>
    <w:rsid w:val="00AE0B0A"/>
    <w:rsid w:val="00AE0C59"/>
    <w:rsid w:val="00AE0D2C"/>
    <w:rsid w:val="00AE0E04"/>
    <w:rsid w:val="00AE0E6B"/>
    <w:rsid w:val="00AE1607"/>
    <w:rsid w:val="00AE1BBF"/>
    <w:rsid w:val="00AE1D00"/>
    <w:rsid w:val="00AE1D1A"/>
    <w:rsid w:val="00AE1D8D"/>
    <w:rsid w:val="00AE1FEE"/>
    <w:rsid w:val="00AE2114"/>
    <w:rsid w:val="00AE2207"/>
    <w:rsid w:val="00AE24AC"/>
    <w:rsid w:val="00AE2530"/>
    <w:rsid w:val="00AE267F"/>
    <w:rsid w:val="00AE26DE"/>
    <w:rsid w:val="00AE2CC5"/>
    <w:rsid w:val="00AE2E0A"/>
    <w:rsid w:val="00AE3105"/>
    <w:rsid w:val="00AE32C1"/>
    <w:rsid w:val="00AE3536"/>
    <w:rsid w:val="00AE38FD"/>
    <w:rsid w:val="00AE3BE8"/>
    <w:rsid w:val="00AE3FA7"/>
    <w:rsid w:val="00AE426C"/>
    <w:rsid w:val="00AE441E"/>
    <w:rsid w:val="00AE4558"/>
    <w:rsid w:val="00AE46DB"/>
    <w:rsid w:val="00AE4766"/>
    <w:rsid w:val="00AE4815"/>
    <w:rsid w:val="00AE50EE"/>
    <w:rsid w:val="00AE5412"/>
    <w:rsid w:val="00AE559C"/>
    <w:rsid w:val="00AE57E2"/>
    <w:rsid w:val="00AE5817"/>
    <w:rsid w:val="00AE59F4"/>
    <w:rsid w:val="00AE5A1E"/>
    <w:rsid w:val="00AE5F59"/>
    <w:rsid w:val="00AE614E"/>
    <w:rsid w:val="00AE65A4"/>
    <w:rsid w:val="00AE6958"/>
    <w:rsid w:val="00AE6C01"/>
    <w:rsid w:val="00AE6C2D"/>
    <w:rsid w:val="00AE6E78"/>
    <w:rsid w:val="00AE7051"/>
    <w:rsid w:val="00AE7145"/>
    <w:rsid w:val="00AE7228"/>
    <w:rsid w:val="00AE7340"/>
    <w:rsid w:val="00AE7439"/>
    <w:rsid w:val="00AE7516"/>
    <w:rsid w:val="00AE7E92"/>
    <w:rsid w:val="00AE7EC5"/>
    <w:rsid w:val="00AF006A"/>
    <w:rsid w:val="00AF02AD"/>
    <w:rsid w:val="00AF033D"/>
    <w:rsid w:val="00AF07B7"/>
    <w:rsid w:val="00AF0C11"/>
    <w:rsid w:val="00AF0C67"/>
    <w:rsid w:val="00AF1178"/>
    <w:rsid w:val="00AF1179"/>
    <w:rsid w:val="00AF1691"/>
    <w:rsid w:val="00AF16A0"/>
    <w:rsid w:val="00AF173D"/>
    <w:rsid w:val="00AF1DB3"/>
    <w:rsid w:val="00AF1DE1"/>
    <w:rsid w:val="00AF2AC0"/>
    <w:rsid w:val="00AF2B0A"/>
    <w:rsid w:val="00AF2BE8"/>
    <w:rsid w:val="00AF2DBC"/>
    <w:rsid w:val="00AF34CD"/>
    <w:rsid w:val="00AF3555"/>
    <w:rsid w:val="00AF39E3"/>
    <w:rsid w:val="00AF3BEB"/>
    <w:rsid w:val="00AF4035"/>
    <w:rsid w:val="00AF4133"/>
    <w:rsid w:val="00AF48D3"/>
    <w:rsid w:val="00AF4D9D"/>
    <w:rsid w:val="00AF4E3F"/>
    <w:rsid w:val="00AF51DF"/>
    <w:rsid w:val="00AF51FE"/>
    <w:rsid w:val="00AF5245"/>
    <w:rsid w:val="00AF5763"/>
    <w:rsid w:val="00AF5813"/>
    <w:rsid w:val="00AF5900"/>
    <w:rsid w:val="00AF5980"/>
    <w:rsid w:val="00AF5A0C"/>
    <w:rsid w:val="00AF5B36"/>
    <w:rsid w:val="00AF6246"/>
    <w:rsid w:val="00AF6385"/>
    <w:rsid w:val="00AF68FB"/>
    <w:rsid w:val="00AF6904"/>
    <w:rsid w:val="00AF6941"/>
    <w:rsid w:val="00AF702F"/>
    <w:rsid w:val="00AF7263"/>
    <w:rsid w:val="00AF74AD"/>
    <w:rsid w:val="00AF750B"/>
    <w:rsid w:val="00AF759F"/>
    <w:rsid w:val="00AF7BDA"/>
    <w:rsid w:val="00AF7D84"/>
    <w:rsid w:val="00B00141"/>
    <w:rsid w:val="00B0045E"/>
    <w:rsid w:val="00B006B4"/>
    <w:rsid w:val="00B00997"/>
    <w:rsid w:val="00B00CAF"/>
    <w:rsid w:val="00B012B2"/>
    <w:rsid w:val="00B01645"/>
    <w:rsid w:val="00B017E8"/>
    <w:rsid w:val="00B019B1"/>
    <w:rsid w:val="00B01B57"/>
    <w:rsid w:val="00B01D2C"/>
    <w:rsid w:val="00B01D66"/>
    <w:rsid w:val="00B02377"/>
    <w:rsid w:val="00B028A5"/>
    <w:rsid w:val="00B02B6B"/>
    <w:rsid w:val="00B02EA6"/>
    <w:rsid w:val="00B0380D"/>
    <w:rsid w:val="00B03DE1"/>
    <w:rsid w:val="00B03FED"/>
    <w:rsid w:val="00B041DC"/>
    <w:rsid w:val="00B04408"/>
    <w:rsid w:val="00B047F6"/>
    <w:rsid w:val="00B048F2"/>
    <w:rsid w:val="00B04AF8"/>
    <w:rsid w:val="00B04BF5"/>
    <w:rsid w:val="00B05171"/>
    <w:rsid w:val="00B05EB6"/>
    <w:rsid w:val="00B0600E"/>
    <w:rsid w:val="00B061AE"/>
    <w:rsid w:val="00B06348"/>
    <w:rsid w:val="00B066F7"/>
    <w:rsid w:val="00B0676A"/>
    <w:rsid w:val="00B068A0"/>
    <w:rsid w:val="00B06925"/>
    <w:rsid w:val="00B06A59"/>
    <w:rsid w:val="00B06B0C"/>
    <w:rsid w:val="00B06F31"/>
    <w:rsid w:val="00B07083"/>
    <w:rsid w:val="00B071B0"/>
    <w:rsid w:val="00B071EC"/>
    <w:rsid w:val="00B07242"/>
    <w:rsid w:val="00B07642"/>
    <w:rsid w:val="00B07792"/>
    <w:rsid w:val="00B07970"/>
    <w:rsid w:val="00B0797C"/>
    <w:rsid w:val="00B07AED"/>
    <w:rsid w:val="00B102D4"/>
    <w:rsid w:val="00B10384"/>
    <w:rsid w:val="00B105C2"/>
    <w:rsid w:val="00B106EA"/>
    <w:rsid w:val="00B10739"/>
    <w:rsid w:val="00B109FD"/>
    <w:rsid w:val="00B10C88"/>
    <w:rsid w:val="00B11A0E"/>
    <w:rsid w:val="00B11F5F"/>
    <w:rsid w:val="00B1224E"/>
    <w:rsid w:val="00B12760"/>
    <w:rsid w:val="00B128FF"/>
    <w:rsid w:val="00B12C14"/>
    <w:rsid w:val="00B13279"/>
    <w:rsid w:val="00B137FB"/>
    <w:rsid w:val="00B1381C"/>
    <w:rsid w:val="00B13881"/>
    <w:rsid w:val="00B140D6"/>
    <w:rsid w:val="00B148E3"/>
    <w:rsid w:val="00B14D9B"/>
    <w:rsid w:val="00B14E18"/>
    <w:rsid w:val="00B14E3D"/>
    <w:rsid w:val="00B14F89"/>
    <w:rsid w:val="00B1535E"/>
    <w:rsid w:val="00B15578"/>
    <w:rsid w:val="00B15CB5"/>
    <w:rsid w:val="00B15CE3"/>
    <w:rsid w:val="00B15D4F"/>
    <w:rsid w:val="00B160EF"/>
    <w:rsid w:val="00B16169"/>
    <w:rsid w:val="00B16677"/>
    <w:rsid w:val="00B167FF"/>
    <w:rsid w:val="00B168DC"/>
    <w:rsid w:val="00B16B12"/>
    <w:rsid w:val="00B16C96"/>
    <w:rsid w:val="00B16D2D"/>
    <w:rsid w:val="00B16FE8"/>
    <w:rsid w:val="00B17089"/>
    <w:rsid w:val="00B1709A"/>
    <w:rsid w:val="00B17430"/>
    <w:rsid w:val="00B1755F"/>
    <w:rsid w:val="00B1760E"/>
    <w:rsid w:val="00B17879"/>
    <w:rsid w:val="00B17DEB"/>
    <w:rsid w:val="00B20282"/>
    <w:rsid w:val="00B203D7"/>
    <w:rsid w:val="00B20943"/>
    <w:rsid w:val="00B20FA3"/>
    <w:rsid w:val="00B20FB7"/>
    <w:rsid w:val="00B214E6"/>
    <w:rsid w:val="00B21518"/>
    <w:rsid w:val="00B224A5"/>
    <w:rsid w:val="00B2267E"/>
    <w:rsid w:val="00B22AAB"/>
    <w:rsid w:val="00B22B8C"/>
    <w:rsid w:val="00B22BAA"/>
    <w:rsid w:val="00B22C44"/>
    <w:rsid w:val="00B22D98"/>
    <w:rsid w:val="00B23198"/>
    <w:rsid w:val="00B2332C"/>
    <w:rsid w:val="00B23420"/>
    <w:rsid w:val="00B237F8"/>
    <w:rsid w:val="00B23AE5"/>
    <w:rsid w:val="00B23D72"/>
    <w:rsid w:val="00B23E5D"/>
    <w:rsid w:val="00B23F99"/>
    <w:rsid w:val="00B24229"/>
    <w:rsid w:val="00B24940"/>
    <w:rsid w:val="00B24945"/>
    <w:rsid w:val="00B24975"/>
    <w:rsid w:val="00B2547C"/>
    <w:rsid w:val="00B257C7"/>
    <w:rsid w:val="00B25840"/>
    <w:rsid w:val="00B2584A"/>
    <w:rsid w:val="00B25B00"/>
    <w:rsid w:val="00B25B0A"/>
    <w:rsid w:val="00B25EE1"/>
    <w:rsid w:val="00B26395"/>
    <w:rsid w:val="00B264F6"/>
    <w:rsid w:val="00B265D5"/>
    <w:rsid w:val="00B2664F"/>
    <w:rsid w:val="00B26713"/>
    <w:rsid w:val="00B26A9B"/>
    <w:rsid w:val="00B26F1C"/>
    <w:rsid w:val="00B270AA"/>
    <w:rsid w:val="00B270DF"/>
    <w:rsid w:val="00B273B7"/>
    <w:rsid w:val="00B27711"/>
    <w:rsid w:val="00B27785"/>
    <w:rsid w:val="00B277AA"/>
    <w:rsid w:val="00B2795E"/>
    <w:rsid w:val="00B27A17"/>
    <w:rsid w:val="00B27A86"/>
    <w:rsid w:val="00B27C2D"/>
    <w:rsid w:val="00B302B7"/>
    <w:rsid w:val="00B31055"/>
    <w:rsid w:val="00B31083"/>
    <w:rsid w:val="00B31107"/>
    <w:rsid w:val="00B31246"/>
    <w:rsid w:val="00B312B7"/>
    <w:rsid w:val="00B31D68"/>
    <w:rsid w:val="00B32041"/>
    <w:rsid w:val="00B32177"/>
    <w:rsid w:val="00B3236F"/>
    <w:rsid w:val="00B32E05"/>
    <w:rsid w:val="00B33060"/>
    <w:rsid w:val="00B33178"/>
    <w:rsid w:val="00B334F8"/>
    <w:rsid w:val="00B3378D"/>
    <w:rsid w:val="00B33ACA"/>
    <w:rsid w:val="00B33D8E"/>
    <w:rsid w:val="00B340F2"/>
    <w:rsid w:val="00B343B7"/>
    <w:rsid w:val="00B34564"/>
    <w:rsid w:val="00B34764"/>
    <w:rsid w:val="00B349D9"/>
    <w:rsid w:val="00B34ADE"/>
    <w:rsid w:val="00B354F3"/>
    <w:rsid w:val="00B3552A"/>
    <w:rsid w:val="00B35B0B"/>
    <w:rsid w:val="00B35B5F"/>
    <w:rsid w:val="00B35C17"/>
    <w:rsid w:val="00B367B9"/>
    <w:rsid w:val="00B36EBE"/>
    <w:rsid w:val="00B36FC2"/>
    <w:rsid w:val="00B3717B"/>
    <w:rsid w:val="00B374C0"/>
    <w:rsid w:val="00B374C5"/>
    <w:rsid w:val="00B374D7"/>
    <w:rsid w:val="00B37A6F"/>
    <w:rsid w:val="00B37F5F"/>
    <w:rsid w:val="00B40096"/>
    <w:rsid w:val="00B40128"/>
    <w:rsid w:val="00B407A0"/>
    <w:rsid w:val="00B4118F"/>
    <w:rsid w:val="00B4136D"/>
    <w:rsid w:val="00B41382"/>
    <w:rsid w:val="00B413BA"/>
    <w:rsid w:val="00B41A49"/>
    <w:rsid w:val="00B42077"/>
    <w:rsid w:val="00B42124"/>
    <w:rsid w:val="00B4229C"/>
    <w:rsid w:val="00B424EC"/>
    <w:rsid w:val="00B42598"/>
    <w:rsid w:val="00B4269A"/>
    <w:rsid w:val="00B42C7D"/>
    <w:rsid w:val="00B42F4F"/>
    <w:rsid w:val="00B4325B"/>
    <w:rsid w:val="00B432F0"/>
    <w:rsid w:val="00B43303"/>
    <w:rsid w:val="00B4334E"/>
    <w:rsid w:val="00B43553"/>
    <w:rsid w:val="00B437DA"/>
    <w:rsid w:val="00B43818"/>
    <w:rsid w:val="00B43848"/>
    <w:rsid w:val="00B43ABB"/>
    <w:rsid w:val="00B43EB1"/>
    <w:rsid w:val="00B4414F"/>
    <w:rsid w:val="00B4440A"/>
    <w:rsid w:val="00B44780"/>
    <w:rsid w:val="00B44A9B"/>
    <w:rsid w:val="00B44FBA"/>
    <w:rsid w:val="00B45197"/>
    <w:rsid w:val="00B459BE"/>
    <w:rsid w:val="00B45B74"/>
    <w:rsid w:val="00B4663A"/>
    <w:rsid w:val="00B46E0A"/>
    <w:rsid w:val="00B46F85"/>
    <w:rsid w:val="00B46F98"/>
    <w:rsid w:val="00B470F7"/>
    <w:rsid w:val="00B471A3"/>
    <w:rsid w:val="00B4726C"/>
    <w:rsid w:val="00B4747B"/>
    <w:rsid w:val="00B474EE"/>
    <w:rsid w:val="00B4756A"/>
    <w:rsid w:val="00B476D7"/>
    <w:rsid w:val="00B47708"/>
    <w:rsid w:val="00B47813"/>
    <w:rsid w:val="00B479F2"/>
    <w:rsid w:val="00B47AE1"/>
    <w:rsid w:val="00B47B85"/>
    <w:rsid w:val="00B47BE2"/>
    <w:rsid w:val="00B47FB1"/>
    <w:rsid w:val="00B507EE"/>
    <w:rsid w:val="00B50E5E"/>
    <w:rsid w:val="00B50E8E"/>
    <w:rsid w:val="00B50F01"/>
    <w:rsid w:val="00B51009"/>
    <w:rsid w:val="00B5123D"/>
    <w:rsid w:val="00B5151B"/>
    <w:rsid w:val="00B51753"/>
    <w:rsid w:val="00B5184E"/>
    <w:rsid w:val="00B51960"/>
    <w:rsid w:val="00B51A01"/>
    <w:rsid w:val="00B51CAD"/>
    <w:rsid w:val="00B51FDF"/>
    <w:rsid w:val="00B52309"/>
    <w:rsid w:val="00B52670"/>
    <w:rsid w:val="00B5271B"/>
    <w:rsid w:val="00B529A9"/>
    <w:rsid w:val="00B53112"/>
    <w:rsid w:val="00B53AD8"/>
    <w:rsid w:val="00B53B41"/>
    <w:rsid w:val="00B542CC"/>
    <w:rsid w:val="00B5443A"/>
    <w:rsid w:val="00B544BA"/>
    <w:rsid w:val="00B545A2"/>
    <w:rsid w:val="00B545A8"/>
    <w:rsid w:val="00B547AE"/>
    <w:rsid w:val="00B54A1A"/>
    <w:rsid w:val="00B54D9A"/>
    <w:rsid w:val="00B552F4"/>
    <w:rsid w:val="00B5545E"/>
    <w:rsid w:val="00B55888"/>
    <w:rsid w:val="00B55D8F"/>
    <w:rsid w:val="00B55F06"/>
    <w:rsid w:val="00B55F7C"/>
    <w:rsid w:val="00B561B0"/>
    <w:rsid w:val="00B56328"/>
    <w:rsid w:val="00B56669"/>
    <w:rsid w:val="00B56852"/>
    <w:rsid w:val="00B568C8"/>
    <w:rsid w:val="00B5697C"/>
    <w:rsid w:val="00B56AD9"/>
    <w:rsid w:val="00B56F76"/>
    <w:rsid w:val="00B56F93"/>
    <w:rsid w:val="00B57328"/>
    <w:rsid w:val="00B57476"/>
    <w:rsid w:val="00B575A4"/>
    <w:rsid w:val="00B57B1E"/>
    <w:rsid w:val="00B57CC2"/>
    <w:rsid w:val="00B6004A"/>
    <w:rsid w:val="00B601D4"/>
    <w:rsid w:val="00B60230"/>
    <w:rsid w:val="00B60420"/>
    <w:rsid w:val="00B60843"/>
    <w:rsid w:val="00B6085B"/>
    <w:rsid w:val="00B60963"/>
    <w:rsid w:val="00B60C1C"/>
    <w:rsid w:val="00B60D5E"/>
    <w:rsid w:val="00B60D69"/>
    <w:rsid w:val="00B6131B"/>
    <w:rsid w:val="00B6131C"/>
    <w:rsid w:val="00B61348"/>
    <w:rsid w:val="00B61445"/>
    <w:rsid w:val="00B614B6"/>
    <w:rsid w:val="00B614C5"/>
    <w:rsid w:val="00B616B6"/>
    <w:rsid w:val="00B61ECE"/>
    <w:rsid w:val="00B61F6F"/>
    <w:rsid w:val="00B62082"/>
    <w:rsid w:val="00B6251C"/>
    <w:rsid w:val="00B62ACA"/>
    <w:rsid w:val="00B6302C"/>
    <w:rsid w:val="00B630C7"/>
    <w:rsid w:val="00B6317B"/>
    <w:rsid w:val="00B63189"/>
    <w:rsid w:val="00B63570"/>
    <w:rsid w:val="00B636F5"/>
    <w:rsid w:val="00B638B8"/>
    <w:rsid w:val="00B63C99"/>
    <w:rsid w:val="00B64126"/>
    <w:rsid w:val="00B6429C"/>
    <w:rsid w:val="00B6429E"/>
    <w:rsid w:val="00B6455A"/>
    <w:rsid w:val="00B64A9C"/>
    <w:rsid w:val="00B651CA"/>
    <w:rsid w:val="00B6528A"/>
    <w:rsid w:val="00B652BC"/>
    <w:rsid w:val="00B65444"/>
    <w:rsid w:val="00B65832"/>
    <w:rsid w:val="00B658B3"/>
    <w:rsid w:val="00B65AA8"/>
    <w:rsid w:val="00B65D1A"/>
    <w:rsid w:val="00B65D6D"/>
    <w:rsid w:val="00B65EEA"/>
    <w:rsid w:val="00B66CCB"/>
    <w:rsid w:val="00B66DE3"/>
    <w:rsid w:val="00B67337"/>
    <w:rsid w:val="00B677A3"/>
    <w:rsid w:val="00B67B29"/>
    <w:rsid w:val="00B67C99"/>
    <w:rsid w:val="00B7015C"/>
    <w:rsid w:val="00B70247"/>
    <w:rsid w:val="00B70263"/>
    <w:rsid w:val="00B70524"/>
    <w:rsid w:val="00B70592"/>
    <w:rsid w:val="00B70B3D"/>
    <w:rsid w:val="00B70DE6"/>
    <w:rsid w:val="00B71567"/>
    <w:rsid w:val="00B71B6A"/>
    <w:rsid w:val="00B71B76"/>
    <w:rsid w:val="00B71C25"/>
    <w:rsid w:val="00B71C6E"/>
    <w:rsid w:val="00B71DAE"/>
    <w:rsid w:val="00B71EB8"/>
    <w:rsid w:val="00B71F38"/>
    <w:rsid w:val="00B72200"/>
    <w:rsid w:val="00B72598"/>
    <w:rsid w:val="00B72A6E"/>
    <w:rsid w:val="00B72FB2"/>
    <w:rsid w:val="00B73065"/>
    <w:rsid w:val="00B73124"/>
    <w:rsid w:val="00B738E4"/>
    <w:rsid w:val="00B73AEE"/>
    <w:rsid w:val="00B73C71"/>
    <w:rsid w:val="00B73C87"/>
    <w:rsid w:val="00B73CC0"/>
    <w:rsid w:val="00B73FB1"/>
    <w:rsid w:val="00B74AED"/>
    <w:rsid w:val="00B75115"/>
    <w:rsid w:val="00B753E4"/>
    <w:rsid w:val="00B7546C"/>
    <w:rsid w:val="00B7548B"/>
    <w:rsid w:val="00B7562B"/>
    <w:rsid w:val="00B759DB"/>
    <w:rsid w:val="00B759DE"/>
    <w:rsid w:val="00B75A57"/>
    <w:rsid w:val="00B75ADC"/>
    <w:rsid w:val="00B75CFE"/>
    <w:rsid w:val="00B75DBD"/>
    <w:rsid w:val="00B7623A"/>
    <w:rsid w:val="00B76249"/>
    <w:rsid w:val="00B76B64"/>
    <w:rsid w:val="00B77165"/>
    <w:rsid w:val="00B77DB8"/>
    <w:rsid w:val="00B77E4B"/>
    <w:rsid w:val="00B811D4"/>
    <w:rsid w:val="00B81581"/>
    <w:rsid w:val="00B81A9E"/>
    <w:rsid w:val="00B81EFB"/>
    <w:rsid w:val="00B82286"/>
    <w:rsid w:val="00B8249E"/>
    <w:rsid w:val="00B8255F"/>
    <w:rsid w:val="00B82837"/>
    <w:rsid w:val="00B82DD5"/>
    <w:rsid w:val="00B82EB0"/>
    <w:rsid w:val="00B82F45"/>
    <w:rsid w:val="00B834A4"/>
    <w:rsid w:val="00B83829"/>
    <w:rsid w:val="00B8391B"/>
    <w:rsid w:val="00B83C83"/>
    <w:rsid w:val="00B844B6"/>
    <w:rsid w:val="00B84687"/>
    <w:rsid w:val="00B848A4"/>
    <w:rsid w:val="00B84946"/>
    <w:rsid w:val="00B84983"/>
    <w:rsid w:val="00B84A40"/>
    <w:rsid w:val="00B84AC3"/>
    <w:rsid w:val="00B84D8F"/>
    <w:rsid w:val="00B850CE"/>
    <w:rsid w:val="00B852D7"/>
    <w:rsid w:val="00B85356"/>
    <w:rsid w:val="00B85627"/>
    <w:rsid w:val="00B858A1"/>
    <w:rsid w:val="00B85AD6"/>
    <w:rsid w:val="00B8626F"/>
    <w:rsid w:val="00B86ABB"/>
    <w:rsid w:val="00B86EA8"/>
    <w:rsid w:val="00B87AA9"/>
    <w:rsid w:val="00B87FA3"/>
    <w:rsid w:val="00B906F5"/>
    <w:rsid w:val="00B90B47"/>
    <w:rsid w:val="00B91064"/>
    <w:rsid w:val="00B910DC"/>
    <w:rsid w:val="00B91458"/>
    <w:rsid w:val="00B9187E"/>
    <w:rsid w:val="00B918E5"/>
    <w:rsid w:val="00B91A83"/>
    <w:rsid w:val="00B91DA0"/>
    <w:rsid w:val="00B91E08"/>
    <w:rsid w:val="00B92038"/>
    <w:rsid w:val="00B92836"/>
    <w:rsid w:val="00B92D0C"/>
    <w:rsid w:val="00B92DCC"/>
    <w:rsid w:val="00B92DE8"/>
    <w:rsid w:val="00B9312D"/>
    <w:rsid w:val="00B93235"/>
    <w:rsid w:val="00B933C1"/>
    <w:rsid w:val="00B934E9"/>
    <w:rsid w:val="00B93C71"/>
    <w:rsid w:val="00B93D3C"/>
    <w:rsid w:val="00B9475F"/>
    <w:rsid w:val="00B94A8B"/>
    <w:rsid w:val="00B94EF3"/>
    <w:rsid w:val="00B953FC"/>
    <w:rsid w:val="00B959F7"/>
    <w:rsid w:val="00B95E43"/>
    <w:rsid w:val="00B95F07"/>
    <w:rsid w:val="00B965F0"/>
    <w:rsid w:val="00B966F4"/>
    <w:rsid w:val="00B9681E"/>
    <w:rsid w:val="00B973C0"/>
    <w:rsid w:val="00B974B3"/>
    <w:rsid w:val="00B976B6"/>
    <w:rsid w:val="00B976F4"/>
    <w:rsid w:val="00B979D2"/>
    <w:rsid w:val="00B97F5B"/>
    <w:rsid w:val="00BA00FE"/>
    <w:rsid w:val="00BA0299"/>
    <w:rsid w:val="00BA06B9"/>
    <w:rsid w:val="00BA070F"/>
    <w:rsid w:val="00BA1020"/>
    <w:rsid w:val="00BA127E"/>
    <w:rsid w:val="00BA18BB"/>
    <w:rsid w:val="00BA18E0"/>
    <w:rsid w:val="00BA1BF0"/>
    <w:rsid w:val="00BA1CC4"/>
    <w:rsid w:val="00BA1E0A"/>
    <w:rsid w:val="00BA1E64"/>
    <w:rsid w:val="00BA236B"/>
    <w:rsid w:val="00BA31D2"/>
    <w:rsid w:val="00BA338A"/>
    <w:rsid w:val="00BA348B"/>
    <w:rsid w:val="00BA3727"/>
    <w:rsid w:val="00BA374D"/>
    <w:rsid w:val="00BA39DB"/>
    <w:rsid w:val="00BA3AFE"/>
    <w:rsid w:val="00BA3E55"/>
    <w:rsid w:val="00BA427C"/>
    <w:rsid w:val="00BA435D"/>
    <w:rsid w:val="00BA48E4"/>
    <w:rsid w:val="00BA49FE"/>
    <w:rsid w:val="00BA4A79"/>
    <w:rsid w:val="00BA4E4F"/>
    <w:rsid w:val="00BA4EC5"/>
    <w:rsid w:val="00BA4EDA"/>
    <w:rsid w:val="00BA50DA"/>
    <w:rsid w:val="00BA5185"/>
    <w:rsid w:val="00BA5258"/>
    <w:rsid w:val="00BA58BD"/>
    <w:rsid w:val="00BA597E"/>
    <w:rsid w:val="00BA5C4D"/>
    <w:rsid w:val="00BA5F49"/>
    <w:rsid w:val="00BA604F"/>
    <w:rsid w:val="00BA610C"/>
    <w:rsid w:val="00BA64A4"/>
    <w:rsid w:val="00BA670E"/>
    <w:rsid w:val="00BA6F75"/>
    <w:rsid w:val="00BA7578"/>
    <w:rsid w:val="00BA7623"/>
    <w:rsid w:val="00BA7A8E"/>
    <w:rsid w:val="00BA7D5E"/>
    <w:rsid w:val="00BA7EAE"/>
    <w:rsid w:val="00BB004A"/>
    <w:rsid w:val="00BB0A55"/>
    <w:rsid w:val="00BB0EBF"/>
    <w:rsid w:val="00BB0F7F"/>
    <w:rsid w:val="00BB0F85"/>
    <w:rsid w:val="00BB10F3"/>
    <w:rsid w:val="00BB13AE"/>
    <w:rsid w:val="00BB1784"/>
    <w:rsid w:val="00BB1EE3"/>
    <w:rsid w:val="00BB2547"/>
    <w:rsid w:val="00BB2667"/>
    <w:rsid w:val="00BB281D"/>
    <w:rsid w:val="00BB287C"/>
    <w:rsid w:val="00BB2984"/>
    <w:rsid w:val="00BB2AB5"/>
    <w:rsid w:val="00BB2CB7"/>
    <w:rsid w:val="00BB3059"/>
    <w:rsid w:val="00BB33EE"/>
    <w:rsid w:val="00BB346D"/>
    <w:rsid w:val="00BB3510"/>
    <w:rsid w:val="00BB3701"/>
    <w:rsid w:val="00BB386F"/>
    <w:rsid w:val="00BB3A2A"/>
    <w:rsid w:val="00BB3A3A"/>
    <w:rsid w:val="00BB3DB4"/>
    <w:rsid w:val="00BB4664"/>
    <w:rsid w:val="00BB4805"/>
    <w:rsid w:val="00BB4F1D"/>
    <w:rsid w:val="00BB5332"/>
    <w:rsid w:val="00BB5497"/>
    <w:rsid w:val="00BB54B4"/>
    <w:rsid w:val="00BB5E29"/>
    <w:rsid w:val="00BB5F0A"/>
    <w:rsid w:val="00BB649B"/>
    <w:rsid w:val="00BB68D4"/>
    <w:rsid w:val="00BB69DE"/>
    <w:rsid w:val="00BB6A71"/>
    <w:rsid w:val="00BB6E6B"/>
    <w:rsid w:val="00BB73B8"/>
    <w:rsid w:val="00BB747A"/>
    <w:rsid w:val="00BB7572"/>
    <w:rsid w:val="00BB77AE"/>
    <w:rsid w:val="00BB78AF"/>
    <w:rsid w:val="00BB79FB"/>
    <w:rsid w:val="00BB7A95"/>
    <w:rsid w:val="00BB7BA9"/>
    <w:rsid w:val="00BC0745"/>
    <w:rsid w:val="00BC096B"/>
    <w:rsid w:val="00BC0B38"/>
    <w:rsid w:val="00BC0D55"/>
    <w:rsid w:val="00BC0E51"/>
    <w:rsid w:val="00BC0F23"/>
    <w:rsid w:val="00BC104F"/>
    <w:rsid w:val="00BC16BF"/>
    <w:rsid w:val="00BC16D7"/>
    <w:rsid w:val="00BC1B97"/>
    <w:rsid w:val="00BC1BEB"/>
    <w:rsid w:val="00BC1DC2"/>
    <w:rsid w:val="00BC1DE9"/>
    <w:rsid w:val="00BC1EB5"/>
    <w:rsid w:val="00BC242E"/>
    <w:rsid w:val="00BC289C"/>
    <w:rsid w:val="00BC2953"/>
    <w:rsid w:val="00BC325B"/>
    <w:rsid w:val="00BC3389"/>
    <w:rsid w:val="00BC3797"/>
    <w:rsid w:val="00BC379D"/>
    <w:rsid w:val="00BC37DA"/>
    <w:rsid w:val="00BC3829"/>
    <w:rsid w:val="00BC3B2B"/>
    <w:rsid w:val="00BC3E83"/>
    <w:rsid w:val="00BC4189"/>
    <w:rsid w:val="00BC4282"/>
    <w:rsid w:val="00BC47A3"/>
    <w:rsid w:val="00BC486F"/>
    <w:rsid w:val="00BC49BD"/>
    <w:rsid w:val="00BC4A26"/>
    <w:rsid w:val="00BC4BBB"/>
    <w:rsid w:val="00BC4D69"/>
    <w:rsid w:val="00BC4DC5"/>
    <w:rsid w:val="00BC55F4"/>
    <w:rsid w:val="00BC5A70"/>
    <w:rsid w:val="00BC65AD"/>
    <w:rsid w:val="00BC65D0"/>
    <w:rsid w:val="00BC68E1"/>
    <w:rsid w:val="00BC6BAC"/>
    <w:rsid w:val="00BC74F5"/>
    <w:rsid w:val="00BC7672"/>
    <w:rsid w:val="00BC7A30"/>
    <w:rsid w:val="00BC7BA4"/>
    <w:rsid w:val="00BC7D98"/>
    <w:rsid w:val="00BC7F5C"/>
    <w:rsid w:val="00BC7FA2"/>
    <w:rsid w:val="00BD019F"/>
    <w:rsid w:val="00BD0381"/>
    <w:rsid w:val="00BD03DF"/>
    <w:rsid w:val="00BD04C2"/>
    <w:rsid w:val="00BD05FD"/>
    <w:rsid w:val="00BD11D3"/>
    <w:rsid w:val="00BD1293"/>
    <w:rsid w:val="00BD13D1"/>
    <w:rsid w:val="00BD156A"/>
    <w:rsid w:val="00BD174C"/>
    <w:rsid w:val="00BD17C7"/>
    <w:rsid w:val="00BD19D4"/>
    <w:rsid w:val="00BD1BB6"/>
    <w:rsid w:val="00BD1E2E"/>
    <w:rsid w:val="00BD220E"/>
    <w:rsid w:val="00BD2AF9"/>
    <w:rsid w:val="00BD2F1E"/>
    <w:rsid w:val="00BD314C"/>
    <w:rsid w:val="00BD36F3"/>
    <w:rsid w:val="00BD383A"/>
    <w:rsid w:val="00BD391C"/>
    <w:rsid w:val="00BD462D"/>
    <w:rsid w:val="00BD46F1"/>
    <w:rsid w:val="00BD4787"/>
    <w:rsid w:val="00BD491C"/>
    <w:rsid w:val="00BD51AB"/>
    <w:rsid w:val="00BD52A1"/>
    <w:rsid w:val="00BD539A"/>
    <w:rsid w:val="00BD56B5"/>
    <w:rsid w:val="00BD571F"/>
    <w:rsid w:val="00BD578A"/>
    <w:rsid w:val="00BD5A2E"/>
    <w:rsid w:val="00BD5B4F"/>
    <w:rsid w:val="00BD5BA9"/>
    <w:rsid w:val="00BD5DC5"/>
    <w:rsid w:val="00BD5FEC"/>
    <w:rsid w:val="00BD62DB"/>
    <w:rsid w:val="00BD635A"/>
    <w:rsid w:val="00BD65A9"/>
    <w:rsid w:val="00BD6923"/>
    <w:rsid w:val="00BD69F2"/>
    <w:rsid w:val="00BD6D90"/>
    <w:rsid w:val="00BD7410"/>
    <w:rsid w:val="00BD7417"/>
    <w:rsid w:val="00BD7505"/>
    <w:rsid w:val="00BD7913"/>
    <w:rsid w:val="00BD7990"/>
    <w:rsid w:val="00BD7CEC"/>
    <w:rsid w:val="00BD7CF7"/>
    <w:rsid w:val="00BD7D9F"/>
    <w:rsid w:val="00BD7E43"/>
    <w:rsid w:val="00BD7E83"/>
    <w:rsid w:val="00BE0198"/>
    <w:rsid w:val="00BE0445"/>
    <w:rsid w:val="00BE0683"/>
    <w:rsid w:val="00BE0B5D"/>
    <w:rsid w:val="00BE0C89"/>
    <w:rsid w:val="00BE0D66"/>
    <w:rsid w:val="00BE1499"/>
    <w:rsid w:val="00BE14FD"/>
    <w:rsid w:val="00BE19BD"/>
    <w:rsid w:val="00BE1A1E"/>
    <w:rsid w:val="00BE1AD9"/>
    <w:rsid w:val="00BE216B"/>
    <w:rsid w:val="00BE28FA"/>
    <w:rsid w:val="00BE3081"/>
    <w:rsid w:val="00BE30CF"/>
    <w:rsid w:val="00BE34BD"/>
    <w:rsid w:val="00BE3989"/>
    <w:rsid w:val="00BE3AE7"/>
    <w:rsid w:val="00BE3D64"/>
    <w:rsid w:val="00BE401C"/>
    <w:rsid w:val="00BE4695"/>
    <w:rsid w:val="00BE4972"/>
    <w:rsid w:val="00BE4B5B"/>
    <w:rsid w:val="00BE4F8A"/>
    <w:rsid w:val="00BE5592"/>
    <w:rsid w:val="00BE56E3"/>
    <w:rsid w:val="00BE5870"/>
    <w:rsid w:val="00BE5985"/>
    <w:rsid w:val="00BE5A02"/>
    <w:rsid w:val="00BE5B93"/>
    <w:rsid w:val="00BE5BD2"/>
    <w:rsid w:val="00BE5E3C"/>
    <w:rsid w:val="00BE60CB"/>
    <w:rsid w:val="00BE6636"/>
    <w:rsid w:val="00BE6797"/>
    <w:rsid w:val="00BE689E"/>
    <w:rsid w:val="00BE6C4E"/>
    <w:rsid w:val="00BE7797"/>
    <w:rsid w:val="00BE783B"/>
    <w:rsid w:val="00BE788C"/>
    <w:rsid w:val="00BF024B"/>
    <w:rsid w:val="00BF0360"/>
    <w:rsid w:val="00BF0471"/>
    <w:rsid w:val="00BF0779"/>
    <w:rsid w:val="00BF079D"/>
    <w:rsid w:val="00BF0800"/>
    <w:rsid w:val="00BF089B"/>
    <w:rsid w:val="00BF08AE"/>
    <w:rsid w:val="00BF0907"/>
    <w:rsid w:val="00BF0E82"/>
    <w:rsid w:val="00BF11C1"/>
    <w:rsid w:val="00BF16F0"/>
    <w:rsid w:val="00BF1ACE"/>
    <w:rsid w:val="00BF1B31"/>
    <w:rsid w:val="00BF1EE3"/>
    <w:rsid w:val="00BF24A9"/>
    <w:rsid w:val="00BF2953"/>
    <w:rsid w:val="00BF2BC8"/>
    <w:rsid w:val="00BF2BDC"/>
    <w:rsid w:val="00BF2C5F"/>
    <w:rsid w:val="00BF3114"/>
    <w:rsid w:val="00BF3337"/>
    <w:rsid w:val="00BF3548"/>
    <w:rsid w:val="00BF3895"/>
    <w:rsid w:val="00BF3C14"/>
    <w:rsid w:val="00BF417F"/>
    <w:rsid w:val="00BF42DF"/>
    <w:rsid w:val="00BF49B3"/>
    <w:rsid w:val="00BF4B03"/>
    <w:rsid w:val="00BF4C56"/>
    <w:rsid w:val="00BF4E1A"/>
    <w:rsid w:val="00BF5123"/>
    <w:rsid w:val="00BF52E3"/>
    <w:rsid w:val="00BF5A9D"/>
    <w:rsid w:val="00BF5BDA"/>
    <w:rsid w:val="00BF6201"/>
    <w:rsid w:val="00BF6372"/>
    <w:rsid w:val="00BF690D"/>
    <w:rsid w:val="00BF759E"/>
    <w:rsid w:val="00BF7625"/>
    <w:rsid w:val="00BF7F9E"/>
    <w:rsid w:val="00C00CCB"/>
    <w:rsid w:val="00C011C2"/>
    <w:rsid w:val="00C012EB"/>
    <w:rsid w:val="00C01454"/>
    <w:rsid w:val="00C0145E"/>
    <w:rsid w:val="00C01786"/>
    <w:rsid w:val="00C01EC1"/>
    <w:rsid w:val="00C01F0B"/>
    <w:rsid w:val="00C01FEF"/>
    <w:rsid w:val="00C020D9"/>
    <w:rsid w:val="00C0248D"/>
    <w:rsid w:val="00C0256E"/>
    <w:rsid w:val="00C0296A"/>
    <w:rsid w:val="00C02A66"/>
    <w:rsid w:val="00C02FAF"/>
    <w:rsid w:val="00C0305F"/>
    <w:rsid w:val="00C0345A"/>
    <w:rsid w:val="00C035B9"/>
    <w:rsid w:val="00C036E6"/>
    <w:rsid w:val="00C039DF"/>
    <w:rsid w:val="00C03A7A"/>
    <w:rsid w:val="00C03CEF"/>
    <w:rsid w:val="00C03D0A"/>
    <w:rsid w:val="00C03EA5"/>
    <w:rsid w:val="00C03F01"/>
    <w:rsid w:val="00C0414E"/>
    <w:rsid w:val="00C04B85"/>
    <w:rsid w:val="00C05084"/>
    <w:rsid w:val="00C05367"/>
    <w:rsid w:val="00C05782"/>
    <w:rsid w:val="00C05AD4"/>
    <w:rsid w:val="00C05CC6"/>
    <w:rsid w:val="00C060C3"/>
    <w:rsid w:val="00C0641B"/>
    <w:rsid w:val="00C065A1"/>
    <w:rsid w:val="00C069D5"/>
    <w:rsid w:val="00C06B34"/>
    <w:rsid w:val="00C06E33"/>
    <w:rsid w:val="00C072B3"/>
    <w:rsid w:val="00C077C5"/>
    <w:rsid w:val="00C07A00"/>
    <w:rsid w:val="00C07DBD"/>
    <w:rsid w:val="00C07EBA"/>
    <w:rsid w:val="00C1042A"/>
    <w:rsid w:val="00C11456"/>
    <w:rsid w:val="00C116BC"/>
    <w:rsid w:val="00C118B2"/>
    <w:rsid w:val="00C11E4A"/>
    <w:rsid w:val="00C1264E"/>
    <w:rsid w:val="00C1277C"/>
    <w:rsid w:val="00C128F4"/>
    <w:rsid w:val="00C12962"/>
    <w:rsid w:val="00C129C8"/>
    <w:rsid w:val="00C1349D"/>
    <w:rsid w:val="00C13E0F"/>
    <w:rsid w:val="00C140CB"/>
    <w:rsid w:val="00C1440E"/>
    <w:rsid w:val="00C14755"/>
    <w:rsid w:val="00C14CAE"/>
    <w:rsid w:val="00C1516B"/>
    <w:rsid w:val="00C15312"/>
    <w:rsid w:val="00C155E6"/>
    <w:rsid w:val="00C156B4"/>
    <w:rsid w:val="00C15A37"/>
    <w:rsid w:val="00C15AF6"/>
    <w:rsid w:val="00C15C65"/>
    <w:rsid w:val="00C15D3F"/>
    <w:rsid w:val="00C15EF7"/>
    <w:rsid w:val="00C15F6B"/>
    <w:rsid w:val="00C1609C"/>
    <w:rsid w:val="00C1612E"/>
    <w:rsid w:val="00C162C9"/>
    <w:rsid w:val="00C16551"/>
    <w:rsid w:val="00C168A9"/>
    <w:rsid w:val="00C16A4A"/>
    <w:rsid w:val="00C16D29"/>
    <w:rsid w:val="00C16D8C"/>
    <w:rsid w:val="00C173D1"/>
    <w:rsid w:val="00C1772F"/>
    <w:rsid w:val="00C178E9"/>
    <w:rsid w:val="00C179FB"/>
    <w:rsid w:val="00C205D9"/>
    <w:rsid w:val="00C20ACD"/>
    <w:rsid w:val="00C20B96"/>
    <w:rsid w:val="00C20E64"/>
    <w:rsid w:val="00C20F3A"/>
    <w:rsid w:val="00C20FC3"/>
    <w:rsid w:val="00C21354"/>
    <w:rsid w:val="00C214B4"/>
    <w:rsid w:val="00C21B63"/>
    <w:rsid w:val="00C21B69"/>
    <w:rsid w:val="00C21C69"/>
    <w:rsid w:val="00C21E15"/>
    <w:rsid w:val="00C21F10"/>
    <w:rsid w:val="00C21F65"/>
    <w:rsid w:val="00C22464"/>
    <w:rsid w:val="00C22710"/>
    <w:rsid w:val="00C2276C"/>
    <w:rsid w:val="00C228C4"/>
    <w:rsid w:val="00C22A14"/>
    <w:rsid w:val="00C22B0C"/>
    <w:rsid w:val="00C22C78"/>
    <w:rsid w:val="00C22DA3"/>
    <w:rsid w:val="00C22F4F"/>
    <w:rsid w:val="00C2315F"/>
    <w:rsid w:val="00C23758"/>
    <w:rsid w:val="00C245CA"/>
    <w:rsid w:val="00C24838"/>
    <w:rsid w:val="00C24866"/>
    <w:rsid w:val="00C249E3"/>
    <w:rsid w:val="00C24D41"/>
    <w:rsid w:val="00C24D86"/>
    <w:rsid w:val="00C252DC"/>
    <w:rsid w:val="00C253EA"/>
    <w:rsid w:val="00C25433"/>
    <w:rsid w:val="00C258D8"/>
    <w:rsid w:val="00C259A2"/>
    <w:rsid w:val="00C25A07"/>
    <w:rsid w:val="00C25A60"/>
    <w:rsid w:val="00C25BB0"/>
    <w:rsid w:val="00C25F25"/>
    <w:rsid w:val="00C260B3"/>
    <w:rsid w:val="00C2624E"/>
    <w:rsid w:val="00C263A2"/>
    <w:rsid w:val="00C264E9"/>
    <w:rsid w:val="00C26657"/>
    <w:rsid w:val="00C26E88"/>
    <w:rsid w:val="00C26FFE"/>
    <w:rsid w:val="00C27493"/>
    <w:rsid w:val="00C274A3"/>
    <w:rsid w:val="00C274DD"/>
    <w:rsid w:val="00C2787D"/>
    <w:rsid w:val="00C27A99"/>
    <w:rsid w:val="00C27B88"/>
    <w:rsid w:val="00C27CF5"/>
    <w:rsid w:val="00C27F8B"/>
    <w:rsid w:val="00C3037A"/>
    <w:rsid w:val="00C303E7"/>
    <w:rsid w:val="00C30566"/>
    <w:rsid w:val="00C30CB8"/>
    <w:rsid w:val="00C30D3B"/>
    <w:rsid w:val="00C30E28"/>
    <w:rsid w:val="00C310DA"/>
    <w:rsid w:val="00C31407"/>
    <w:rsid w:val="00C31726"/>
    <w:rsid w:val="00C31892"/>
    <w:rsid w:val="00C319BB"/>
    <w:rsid w:val="00C31B46"/>
    <w:rsid w:val="00C32485"/>
    <w:rsid w:val="00C324A6"/>
    <w:rsid w:val="00C3279D"/>
    <w:rsid w:val="00C32D8A"/>
    <w:rsid w:val="00C32E1E"/>
    <w:rsid w:val="00C32E45"/>
    <w:rsid w:val="00C32E59"/>
    <w:rsid w:val="00C336AF"/>
    <w:rsid w:val="00C3372B"/>
    <w:rsid w:val="00C33855"/>
    <w:rsid w:val="00C3398F"/>
    <w:rsid w:val="00C33C01"/>
    <w:rsid w:val="00C33C23"/>
    <w:rsid w:val="00C33C3E"/>
    <w:rsid w:val="00C33CA9"/>
    <w:rsid w:val="00C33EC8"/>
    <w:rsid w:val="00C33FE4"/>
    <w:rsid w:val="00C3410A"/>
    <w:rsid w:val="00C342DA"/>
    <w:rsid w:val="00C34EEA"/>
    <w:rsid w:val="00C358CA"/>
    <w:rsid w:val="00C36163"/>
    <w:rsid w:val="00C3618F"/>
    <w:rsid w:val="00C364EF"/>
    <w:rsid w:val="00C36543"/>
    <w:rsid w:val="00C365A0"/>
    <w:rsid w:val="00C36A96"/>
    <w:rsid w:val="00C36EBC"/>
    <w:rsid w:val="00C3700B"/>
    <w:rsid w:val="00C3710E"/>
    <w:rsid w:val="00C3717D"/>
    <w:rsid w:val="00C371F2"/>
    <w:rsid w:val="00C372AB"/>
    <w:rsid w:val="00C37AF9"/>
    <w:rsid w:val="00C37B99"/>
    <w:rsid w:val="00C37BB8"/>
    <w:rsid w:val="00C37DF9"/>
    <w:rsid w:val="00C40168"/>
    <w:rsid w:val="00C40244"/>
    <w:rsid w:val="00C40278"/>
    <w:rsid w:val="00C406EB"/>
    <w:rsid w:val="00C40A13"/>
    <w:rsid w:val="00C40AB1"/>
    <w:rsid w:val="00C40F8E"/>
    <w:rsid w:val="00C41082"/>
    <w:rsid w:val="00C410C6"/>
    <w:rsid w:val="00C41341"/>
    <w:rsid w:val="00C4162C"/>
    <w:rsid w:val="00C4182F"/>
    <w:rsid w:val="00C41B36"/>
    <w:rsid w:val="00C41C76"/>
    <w:rsid w:val="00C41D32"/>
    <w:rsid w:val="00C41D5B"/>
    <w:rsid w:val="00C42300"/>
    <w:rsid w:val="00C42521"/>
    <w:rsid w:val="00C425B2"/>
    <w:rsid w:val="00C42799"/>
    <w:rsid w:val="00C427C8"/>
    <w:rsid w:val="00C42BE2"/>
    <w:rsid w:val="00C42BE7"/>
    <w:rsid w:val="00C42E44"/>
    <w:rsid w:val="00C42F09"/>
    <w:rsid w:val="00C432DC"/>
    <w:rsid w:val="00C433C8"/>
    <w:rsid w:val="00C435BD"/>
    <w:rsid w:val="00C435E9"/>
    <w:rsid w:val="00C4371D"/>
    <w:rsid w:val="00C43D22"/>
    <w:rsid w:val="00C44028"/>
    <w:rsid w:val="00C4411E"/>
    <w:rsid w:val="00C441B4"/>
    <w:rsid w:val="00C443D4"/>
    <w:rsid w:val="00C44587"/>
    <w:rsid w:val="00C44684"/>
    <w:rsid w:val="00C44817"/>
    <w:rsid w:val="00C44E67"/>
    <w:rsid w:val="00C44E76"/>
    <w:rsid w:val="00C44EA9"/>
    <w:rsid w:val="00C44F20"/>
    <w:rsid w:val="00C4507B"/>
    <w:rsid w:val="00C451D6"/>
    <w:rsid w:val="00C452B6"/>
    <w:rsid w:val="00C45997"/>
    <w:rsid w:val="00C45BCE"/>
    <w:rsid w:val="00C45DC3"/>
    <w:rsid w:val="00C4615B"/>
    <w:rsid w:val="00C46409"/>
    <w:rsid w:val="00C46469"/>
    <w:rsid w:val="00C466FF"/>
    <w:rsid w:val="00C467B8"/>
    <w:rsid w:val="00C46CCC"/>
    <w:rsid w:val="00C46FD1"/>
    <w:rsid w:val="00C47054"/>
    <w:rsid w:val="00C47CA3"/>
    <w:rsid w:val="00C47DBD"/>
    <w:rsid w:val="00C47E0A"/>
    <w:rsid w:val="00C47E5D"/>
    <w:rsid w:val="00C501FE"/>
    <w:rsid w:val="00C5029A"/>
    <w:rsid w:val="00C502C6"/>
    <w:rsid w:val="00C502E1"/>
    <w:rsid w:val="00C50676"/>
    <w:rsid w:val="00C510A6"/>
    <w:rsid w:val="00C5111D"/>
    <w:rsid w:val="00C51357"/>
    <w:rsid w:val="00C514A3"/>
    <w:rsid w:val="00C517B8"/>
    <w:rsid w:val="00C51AA1"/>
    <w:rsid w:val="00C51F0B"/>
    <w:rsid w:val="00C51F9B"/>
    <w:rsid w:val="00C527DF"/>
    <w:rsid w:val="00C52C5D"/>
    <w:rsid w:val="00C52DE1"/>
    <w:rsid w:val="00C531A9"/>
    <w:rsid w:val="00C533C8"/>
    <w:rsid w:val="00C53573"/>
    <w:rsid w:val="00C5358A"/>
    <w:rsid w:val="00C53BD6"/>
    <w:rsid w:val="00C53C2F"/>
    <w:rsid w:val="00C53D98"/>
    <w:rsid w:val="00C53F51"/>
    <w:rsid w:val="00C53FF3"/>
    <w:rsid w:val="00C5463D"/>
    <w:rsid w:val="00C547A7"/>
    <w:rsid w:val="00C54E8B"/>
    <w:rsid w:val="00C54F6B"/>
    <w:rsid w:val="00C551EE"/>
    <w:rsid w:val="00C555CD"/>
    <w:rsid w:val="00C55621"/>
    <w:rsid w:val="00C558D8"/>
    <w:rsid w:val="00C55DC7"/>
    <w:rsid w:val="00C561FA"/>
    <w:rsid w:val="00C56492"/>
    <w:rsid w:val="00C5698C"/>
    <w:rsid w:val="00C56A75"/>
    <w:rsid w:val="00C56B3C"/>
    <w:rsid w:val="00C56C0A"/>
    <w:rsid w:val="00C56D68"/>
    <w:rsid w:val="00C56D81"/>
    <w:rsid w:val="00C56FA8"/>
    <w:rsid w:val="00C57199"/>
    <w:rsid w:val="00C57D67"/>
    <w:rsid w:val="00C57D86"/>
    <w:rsid w:val="00C57EAF"/>
    <w:rsid w:val="00C57EFD"/>
    <w:rsid w:val="00C60399"/>
    <w:rsid w:val="00C603EA"/>
    <w:rsid w:val="00C604BD"/>
    <w:rsid w:val="00C60691"/>
    <w:rsid w:val="00C606D8"/>
    <w:rsid w:val="00C60725"/>
    <w:rsid w:val="00C611E5"/>
    <w:rsid w:val="00C612A1"/>
    <w:rsid w:val="00C61374"/>
    <w:rsid w:val="00C61511"/>
    <w:rsid w:val="00C61784"/>
    <w:rsid w:val="00C61ECE"/>
    <w:rsid w:val="00C62500"/>
    <w:rsid w:val="00C626AD"/>
    <w:rsid w:val="00C62941"/>
    <w:rsid w:val="00C62B71"/>
    <w:rsid w:val="00C62BCB"/>
    <w:rsid w:val="00C62DE5"/>
    <w:rsid w:val="00C62EE2"/>
    <w:rsid w:val="00C630C0"/>
    <w:rsid w:val="00C6353B"/>
    <w:rsid w:val="00C635A3"/>
    <w:rsid w:val="00C636C0"/>
    <w:rsid w:val="00C636F3"/>
    <w:rsid w:val="00C639EA"/>
    <w:rsid w:val="00C63CFD"/>
    <w:rsid w:val="00C640B0"/>
    <w:rsid w:val="00C646CD"/>
    <w:rsid w:val="00C64C0B"/>
    <w:rsid w:val="00C64FBA"/>
    <w:rsid w:val="00C658CF"/>
    <w:rsid w:val="00C65A1A"/>
    <w:rsid w:val="00C65FC2"/>
    <w:rsid w:val="00C6652F"/>
    <w:rsid w:val="00C665C2"/>
    <w:rsid w:val="00C66B20"/>
    <w:rsid w:val="00C67592"/>
    <w:rsid w:val="00C67D9C"/>
    <w:rsid w:val="00C7001E"/>
    <w:rsid w:val="00C70326"/>
    <w:rsid w:val="00C707A0"/>
    <w:rsid w:val="00C70AF1"/>
    <w:rsid w:val="00C71083"/>
    <w:rsid w:val="00C710AC"/>
    <w:rsid w:val="00C713CF"/>
    <w:rsid w:val="00C7143D"/>
    <w:rsid w:val="00C714DE"/>
    <w:rsid w:val="00C71A5E"/>
    <w:rsid w:val="00C71FC0"/>
    <w:rsid w:val="00C72032"/>
    <w:rsid w:val="00C72037"/>
    <w:rsid w:val="00C720D9"/>
    <w:rsid w:val="00C724BC"/>
    <w:rsid w:val="00C72B09"/>
    <w:rsid w:val="00C73093"/>
    <w:rsid w:val="00C73163"/>
    <w:rsid w:val="00C732E4"/>
    <w:rsid w:val="00C73AA3"/>
    <w:rsid w:val="00C73C64"/>
    <w:rsid w:val="00C7411C"/>
    <w:rsid w:val="00C7434B"/>
    <w:rsid w:val="00C743EC"/>
    <w:rsid w:val="00C74408"/>
    <w:rsid w:val="00C74978"/>
    <w:rsid w:val="00C74B80"/>
    <w:rsid w:val="00C74FB2"/>
    <w:rsid w:val="00C757FA"/>
    <w:rsid w:val="00C75A41"/>
    <w:rsid w:val="00C75AEE"/>
    <w:rsid w:val="00C75B85"/>
    <w:rsid w:val="00C75DDE"/>
    <w:rsid w:val="00C761F4"/>
    <w:rsid w:val="00C7634A"/>
    <w:rsid w:val="00C76487"/>
    <w:rsid w:val="00C76620"/>
    <w:rsid w:val="00C767DB"/>
    <w:rsid w:val="00C76E95"/>
    <w:rsid w:val="00C772D1"/>
    <w:rsid w:val="00C774D1"/>
    <w:rsid w:val="00C7773D"/>
    <w:rsid w:val="00C77A2C"/>
    <w:rsid w:val="00C77BFD"/>
    <w:rsid w:val="00C77E52"/>
    <w:rsid w:val="00C802D6"/>
    <w:rsid w:val="00C803D3"/>
    <w:rsid w:val="00C8042F"/>
    <w:rsid w:val="00C80B3B"/>
    <w:rsid w:val="00C80F4B"/>
    <w:rsid w:val="00C81099"/>
    <w:rsid w:val="00C813F8"/>
    <w:rsid w:val="00C81616"/>
    <w:rsid w:val="00C81953"/>
    <w:rsid w:val="00C8196A"/>
    <w:rsid w:val="00C82161"/>
    <w:rsid w:val="00C82248"/>
    <w:rsid w:val="00C826F1"/>
    <w:rsid w:val="00C82A79"/>
    <w:rsid w:val="00C82C04"/>
    <w:rsid w:val="00C82CB7"/>
    <w:rsid w:val="00C831E5"/>
    <w:rsid w:val="00C83432"/>
    <w:rsid w:val="00C8362C"/>
    <w:rsid w:val="00C83946"/>
    <w:rsid w:val="00C83B69"/>
    <w:rsid w:val="00C83D11"/>
    <w:rsid w:val="00C83E44"/>
    <w:rsid w:val="00C83F08"/>
    <w:rsid w:val="00C84407"/>
    <w:rsid w:val="00C845D4"/>
    <w:rsid w:val="00C848EE"/>
    <w:rsid w:val="00C84F26"/>
    <w:rsid w:val="00C850CC"/>
    <w:rsid w:val="00C852E3"/>
    <w:rsid w:val="00C85345"/>
    <w:rsid w:val="00C8574A"/>
    <w:rsid w:val="00C85BCD"/>
    <w:rsid w:val="00C85C1B"/>
    <w:rsid w:val="00C85CA0"/>
    <w:rsid w:val="00C85EAC"/>
    <w:rsid w:val="00C86337"/>
    <w:rsid w:val="00C86837"/>
    <w:rsid w:val="00C868F2"/>
    <w:rsid w:val="00C869E1"/>
    <w:rsid w:val="00C86DD3"/>
    <w:rsid w:val="00C87173"/>
    <w:rsid w:val="00C8724E"/>
    <w:rsid w:val="00C87396"/>
    <w:rsid w:val="00C87659"/>
    <w:rsid w:val="00C8781A"/>
    <w:rsid w:val="00C878BB"/>
    <w:rsid w:val="00C87CFE"/>
    <w:rsid w:val="00C87DBE"/>
    <w:rsid w:val="00C9006D"/>
    <w:rsid w:val="00C9024C"/>
    <w:rsid w:val="00C90A07"/>
    <w:rsid w:val="00C90CEC"/>
    <w:rsid w:val="00C90E13"/>
    <w:rsid w:val="00C9120A"/>
    <w:rsid w:val="00C916A5"/>
    <w:rsid w:val="00C919D4"/>
    <w:rsid w:val="00C91BB5"/>
    <w:rsid w:val="00C91CCC"/>
    <w:rsid w:val="00C92007"/>
    <w:rsid w:val="00C924F8"/>
    <w:rsid w:val="00C930FE"/>
    <w:rsid w:val="00C9334B"/>
    <w:rsid w:val="00C933E2"/>
    <w:rsid w:val="00C93478"/>
    <w:rsid w:val="00C93F1B"/>
    <w:rsid w:val="00C9407D"/>
    <w:rsid w:val="00C94753"/>
    <w:rsid w:val="00C94AF9"/>
    <w:rsid w:val="00C94FC2"/>
    <w:rsid w:val="00C951AA"/>
    <w:rsid w:val="00C95244"/>
    <w:rsid w:val="00C9550D"/>
    <w:rsid w:val="00C95697"/>
    <w:rsid w:val="00C9583D"/>
    <w:rsid w:val="00C9591A"/>
    <w:rsid w:val="00C95ADE"/>
    <w:rsid w:val="00C95DD9"/>
    <w:rsid w:val="00C95E22"/>
    <w:rsid w:val="00C95EAB"/>
    <w:rsid w:val="00C95EFD"/>
    <w:rsid w:val="00C96518"/>
    <w:rsid w:val="00C96A03"/>
    <w:rsid w:val="00C96C0C"/>
    <w:rsid w:val="00C96C6D"/>
    <w:rsid w:val="00C97041"/>
    <w:rsid w:val="00C972D3"/>
    <w:rsid w:val="00C97601"/>
    <w:rsid w:val="00C97AA9"/>
    <w:rsid w:val="00C97AAC"/>
    <w:rsid w:val="00CA03AD"/>
    <w:rsid w:val="00CA03E5"/>
    <w:rsid w:val="00CA0814"/>
    <w:rsid w:val="00CA0971"/>
    <w:rsid w:val="00CA09BB"/>
    <w:rsid w:val="00CA13B4"/>
    <w:rsid w:val="00CA145E"/>
    <w:rsid w:val="00CA19B2"/>
    <w:rsid w:val="00CA1A4C"/>
    <w:rsid w:val="00CA1AA3"/>
    <w:rsid w:val="00CA1C40"/>
    <w:rsid w:val="00CA1D88"/>
    <w:rsid w:val="00CA1F24"/>
    <w:rsid w:val="00CA202D"/>
    <w:rsid w:val="00CA234F"/>
    <w:rsid w:val="00CA26D8"/>
    <w:rsid w:val="00CA27F1"/>
    <w:rsid w:val="00CA2A19"/>
    <w:rsid w:val="00CA2CE7"/>
    <w:rsid w:val="00CA2D7B"/>
    <w:rsid w:val="00CA2FE6"/>
    <w:rsid w:val="00CA3218"/>
    <w:rsid w:val="00CA3410"/>
    <w:rsid w:val="00CA3587"/>
    <w:rsid w:val="00CA38D0"/>
    <w:rsid w:val="00CA4138"/>
    <w:rsid w:val="00CA41B2"/>
    <w:rsid w:val="00CA4EC0"/>
    <w:rsid w:val="00CA5013"/>
    <w:rsid w:val="00CA5137"/>
    <w:rsid w:val="00CA53D7"/>
    <w:rsid w:val="00CA55D7"/>
    <w:rsid w:val="00CA5940"/>
    <w:rsid w:val="00CA594B"/>
    <w:rsid w:val="00CA5A35"/>
    <w:rsid w:val="00CA5CE2"/>
    <w:rsid w:val="00CA5DFF"/>
    <w:rsid w:val="00CA5F2A"/>
    <w:rsid w:val="00CA5FEF"/>
    <w:rsid w:val="00CA6096"/>
    <w:rsid w:val="00CA661C"/>
    <w:rsid w:val="00CA6696"/>
    <w:rsid w:val="00CA6A2B"/>
    <w:rsid w:val="00CA7699"/>
    <w:rsid w:val="00CA76D9"/>
    <w:rsid w:val="00CA78A3"/>
    <w:rsid w:val="00CA7BEB"/>
    <w:rsid w:val="00CA7CEE"/>
    <w:rsid w:val="00CB02EA"/>
    <w:rsid w:val="00CB07DB"/>
    <w:rsid w:val="00CB097D"/>
    <w:rsid w:val="00CB0DE5"/>
    <w:rsid w:val="00CB0DF4"/>
    <w:rsid w:val="00CB0F4D"/>
    <w:rsid w:val="00CB17DE"/>
    <w:rsid w:val="00CB1899"/>
    <w:rsid w:val="00CB1B30"/>
    <w:rsid w:val="00CB1D3E"/>
    <w:rsid w:val="00CB1DD3"/>
    <w:rsid w:val="00CB1E07"/>
    <w:rsid w:val="00CB28BA"/>
    <w:rsid w:val="00CB3095"/>
    <w:rsid w:val="00CB30AF"/>
    <w:rsid w:val="00CB324F"/>
    <w:rsid w:val="00CB36E5"/>
    <w:rsid w:val="00CB3862"/>
    <w:rsid w:val="00CB3884"/>
    <w:rsid w:val="00CB38A8"/>
    <w:rsid w:val="00CB3AA4"/>
    <w:rsid w:val="00CB3BFD"/>
    <w:rsid w:val="00CB3FCE"/>
    <w:rsid w:val="00CB41F5"/>
    <w:rsid w:val="00CB45F3"/>
    <w:rsid w:val="00CB4608"/>
    <w:rsid w:val="00CB47BD"/>
    <w:rsid w:val="00CB4C7F"/>
    <w:rsid w:val="00CB4E47"/>
    <w:rsid w:val="00CB4E95"/>
    <w:rsid w:val="00CB5107"/>
    <w:rsid w:val="00CB5392"/>
    <w:rsid w:val="00CB53AB"/>
    <w:rsid w:val="00CB5758"/>
    <w:rsid w:val="00CB57A4"/>
    <w:rsid w:val="00CB59B2"/>
    <w:rsid w:val="00CB5B97"/>
    <w:rsid w:val="00CB5E4C"/>
    <w:rsid w:val="00CB5F16"/>
    <w:rsid w:val="00CB5F3D"/>
    <w:rsid w:val="00CB6005"/>
    <w:rsid w:val="00CB621D"/>
    <w:rsid w:val="00CB667D"/>
    <w:rsid w:val="00CB6894"/>
    <w:rsid w:val="00CB69D2"/>
    <w:rsid w:val="00CB6A03"/>
    <w:rsid w:val="00CB6A16"/>
    <w:rsid w:val="00CB6AFC"/>
    <w:rsid w:val="00CB6FBA"/>
    <w:rsid w:val="00CB70CC"/>
    <w:rsid w:val="00CB7413"/>
    <w:rsid w:val="00CB77C8"/>
    <w:rsid w:val="00CB7EE9"/>
    <w:rsid w:val="00CB7FA2"/>
    <w:rsid w:val="00CC046D"/>
    <w:rsid w:val="00CC0D0E"/>
    <w:rsid w:val="00CC0EAD"/>
    <w:rsid w:val="00CC11D1"/>
    <w:rsid w:val="00CC1793"/>
    <w:rsid w:val="00CC18EA"/>
    <w:rsid w:val="00CC1BC0"/>
    <w:rsid w:val="00CC1EE8"/>
    <w:rsid w:val="00CC1EFC"/>
    <w:rsid w:val="00CC209B"/>
    <w:rsid w:val="00CC2565"/>
    <w:rsid w:val="00CC2611"/>
    <w:rsid w:val="00CC2B5E"/>
    <w:rsid w:val="00CC2D75"/>
    <w:rsid w:val="00CC2E57"/>
    <w:rsid w:val="00CC3279"/>
    <w:rsid w:val="00CC358F"/>
    <w:rsid w:val="00CC3B4B"/>
    <w:rsid w:val="00CC3E06"/>
    <w:rsid w:val="00CC4426"/>
    <w:rsid w:val="00CC4899"/>
    <w:rsid w:val="00CC490F"/>
    <w:rsid w:val="00CC4A02"/>
    <w:rsid w:val="00CC50C5"/>
    <w:rsid w:val="00CC51C5"/>
    <w:rsid w:val="00CC552C"/>
    <w:rsid w:val="00CC59AF"/>
    <w:rsid w:val="00CC5C4D"/>
    <w:rsid w:val="00CC6826"/>
    <w:rsid w:val="00CC6AA1"/>
    <w:rsid w:val="00CC6BB2"/>
    <w:rsid w:val="00CC70B4"/>
    <w:rsid w:val="00CC7669"/>
    <w:rsid w:val="00CC7689"/>
    <w:rsid w:val="00CC78E4"/>
    <w:rsid w:val="00CD0097"/>
    <w:rsid w:val="00CD020A"/>
    <w:rsid w:val="00CD021B"/>
    <w:rsid w:val="00CD04AD"/>
    <w:rsid w:val="00CD0814"/>
    <w:rsid w:val="00CD0DF4"/>
    <w:rsid w:val="00CD166C"/>
    <w:rsid w:val="00CD16E6"/>
    <w:rsid w:val="00CD1739"/>
    <w:rsid w:val="00CD18C7"/>
    <w:rsid w:val="00CD1AF6"/>
    <w:rsid w:val="00CD1FCD"/>
    <w:rsid w:val="00CD2491"/>
    <w:rsid w:val="00CD24E5"/>
    <w:rsid w:val="00CD2D06"/>
    <w:rsid w:val="00CD2D11"/>
    <w:rsid w:val="00CD329A"/>
    <w:rsid w:val="00CD33EC"/>
    <w:rsid w:val="00CD35E9"/>
    <w:rsid w:val="00CD3AB3"/>
    <w:rsid w:val="00CD3B8D"/>
    <w:rsid w:val="00CD431B"/>
    <w:rsid w:val="00CD485E"/>
    <w:rsid w:val="00CD490B"/>
    <w:rsid w:val="00CD49DE"/>
    <w:rsid w:val="00CD4F2E"/>
    <w:rsid w:val="00CD52D6"/>
    <w:rsid w:val="00CD546D"/>
    <w:rsid w:val="00CD5684"/>
    <w:rsid w:val="00CD590D"/>
    <w:rsid w:val="00CD5C1A"/>
    <w:rsid w:val="00CD5EEB"/>
    <w:rsid w:val="00CD6166"/>
    <w:rsid w:val="00CD61C4"/>
    <w:rsid w:val="00CD6A0E"/>
    <w:rsid w:val="00CD6B52"/>
    <w:rsid w:val="00CD738C"/>
    <w:rsid w:val="00CD74B8"/>
    <w:rsid w:val="00CD7565"/>
    <w:rsid w:val="00CD7B45"/>
    <w:rsid w:val="00CE0550"/>
    <w:rsid w:val="00CE07DC"/>
    <w:rsid w:val="00CE084E"/>
    <w:rsid w:val="00CE08D9"/>
    <w:rsid w:val="00CE0CEB"/>
    <w:rsid w:val="00CE0D0C"/>
    <w:rsid w:val="00CE1136"/>
    <w:rsid w:val="00CE12A7"/>
    <w:rsid w:val="00CE1537"/>
    <w:rsid w:val="00CE1622"/>
    <w:rsid w:val="00CE17EB"/>
    <w:rsid w:val="00CE1847"/>
    <w:rsid w:val="00CE1870"/>
    <w:rsid w:val="00CE1FD7"/>
    <w:rsid w:val="00CE228B"/>
    <w:rsid w:val="00CE24E2"/>
    <w:rsid w:val="00CE2629"/>
    <w:rsid w:val="00CE2DAE"/>
    <w:rsid w:val="00CE3476"/>
    <w:rsid w:val="00CE3618"/>
    <w:rsid w:val="00CE38AE"/>
    <w:rsid w:val="00CE3948"/>
    <w:rsid w:val="00CE3B4E"/>
    <w:rsid w:val="00CE405A"/>
    <w:rsid w:val="00CE410F"/>
    <w:rsid w:val="00CE437D"/>
    <w:rsid w:val="00CE4A03"/>
    <w:rsid w:val="00CE4A4F"/>
    <w:rsid w:val="00CE4C72"/>
    <w:rsid w:val="00CE4D3F"/>
    <w:rsid w:val="00CE526E"/>
    <w:rsid w:val="00CE54BD"/>
    <w:rsid w:val="00CE54E6"/>
    <w:rsid w:val="00CE55AA"/>
    <w:rsid w:val="00CE585A"/>
    <w:rsid w:val="00CE588E"/>
    <w:rsid w:val="00CE596A"/>
    <w:rsid w:val="00CE5B90"/>
    <w:rsid w:val="00CE651F"/>
    <w:rsid w:val="00CE65DB"/>
    <w:rsid w:val="00CE6AC6"/>
    <w:rsid w:val="00CE7383"/>
    <w:rsid w:val="00CE73C1"/>
    <w:rsid w:val="00CE770C"/>
    <w:rsid w:val="00CE7C91"/>
    <w:rsid w:val="00CE7E2B"/>
    <w:rsid w:val="00CE7E39"/>
    <w:rsid w:val="00CF08C8"/>
    <w:rsid w:val="00CF0F1E"/>
    <w:rsid w:val="00CF10DD"/>
    <w:rsid w:val="00CF148F"/>
    <w:rsid w:val="00CF1577"/>
    <w:rsid w:val="00CF1B2F"/>
    <w:rsid w:val="00CF1FF7"/>
    <w:rsid w:val="00CF2426"/>
    <w:rsid w:val="00CF2531"/>
    <w:rsid w:val="00CF2630"/>
    <w:rsid w:val="00CF2815"/>
    <w:rsid w:val="00CF28D7"/>
    <w:rsid w:val="00CF30D6"/>
    <w:rsid w:val="00CF3172"/>
    <w:rsid w:val="00CF3237"/>
    <w:rsid w:val="00CF37E0"/>
    <w:rsid w:val="00CF3AA9"/>
    <w:rsid w:val="00CF3D07"/>
    <w:rsid w:val="00CF41DB"/>
    <w:rsid w:val="00CF424A"/>
    <w:rsid w:val="00CF4355"/>
    <w:rsid w:val="00CF4509"/>
    <w:rsid w:val="00CF4595"/>
    <w:rsid w:val="00CF4954"/>
    <w:rsid w:val="00CF4B3D"/>
    <w:rsid w:val="00CF4BCD"/>
    <w:rsid w:val="00CF4DB3"/>
    <w:rsid w:val="00CF4E67"/>
    <w:rsid w:val="00CF4FF2"/>
    <w:rsid w:val="00CF5295"/>
    <w:rsid w:val="00CF53A5"/>
    <w:rsid w:val="00CF58D9"/>
    <w:rsid w:val="00CF5B83"/>
    <w:rsid w:val="00CF5E9D"/>
    <w:rsid w:val="00CF5EA4"/>
    <w:rsid w:val="00CF633B"/>
    <w:rsid w:val="00CF640B"/>
    <w:rsid w:val="00CF65DD"/>
    <w:rsid w:val="00CF6BBE"/>
    <w:rsid w:val="00CF6CD7"/>
    <w:rsid w:val="00CF6E05"/>
    <w:rsid w:val="00CF7C5C"/>
    <w:rsid w:val="00CF7CB7"/>
    <w:rsid w:val="00CF7D55"/>
    <w:rsid w:val="00CF7F71"/>
    <w:rsid w:val="00D006ED"/>
    <w:rsid w:val="00D0081E"/>
    <w:rsid w:val="00D00C8E"/>
    <w:rsid w:val="00D00D14"/>
    <w:rsid w:val="00D00EB5"/>
    <w:rsid w:val="00D00F3C"/>
    <w:rsid w:val="00D01536"/>
    <w:rsid w:val="00D01A5E"/>
    <w:rsid w:val="00D01E21"/>
    <w:rsid w:val="00D01EA2"/>
    <w:rsid w:val="00D01ED9"/>
    <w:rsid w:val="00D01FF3"/>
    <w:rsid w:val="00D020FB"/>
    <w:rsid w:val="00D02416"/>
    <w:rsid w:val="00D02699"/>
    <w:rsid w:val="00D026F3"/>
    <w:rsid w:val="00D02816"/>
    <w:rsid w:val="00D0283B"/>
    <w:rsid w:val="00D02AE2"/>
    <w:rsid w:val="00D02DEC"/>
    <w:rsid w:val="00D033B1"/>
    <w:rsid w:val="00D033CC"/>
    <w:rsid w:val="00D03532"/>
    <w:rsid w:val="00D03548"/>
    <w:rsid w:val="00D036CC"/>
    <w:rsid w:val="00D03C67"/>
    <w:rsid w:val="00D04099"/>
    <w:rsid w:val="00D046CE"/>
    <w:rsid w:val="00D04986"/>
    <w:rsid w:val="00D04BA7"/>
    <w:rsid w:val="00D04C36"/>
    <w:rsid w:val="00D04D7E"/>
    <w:rsid w:val="00D04DFF"/>
    <w:rsid w:val="00D05077"/>
    <w:rsid w:val="00D052A6"/>
    <w:rsid w:val="00D05D41"/>
    <w:rsid w:val="00D062B4"/>
    <w:rsid w:val="00D06844"/>
    <w:rsid w:val="00D06CB6"/>
    <w:rsid w:val="00D06E29"/>
    <w:rsid w:val="00D06F18"/>
    <w:rsid w:val="00D078AC"/>
    <w:rsid w:val="00D07BDA"/>
    <w:rsid w:val="00D07C0A"/>
    <w:rsid w:val="00D07F5D"/>
    <w:rsid w:val="00D10687"/>
    <w:rsid w:val="00D10A67"/>
    <w:rsid w:val="00D10C4C"/>
    <w:rsid w:val="00D10D3B"/>
    <w:rsid w:val="00D10DD6"/>
    <w:rsid w:val="00D10FAF"/>
    <w:rsid w:val="00D10FB2"/>
    <w:rsid w:val="00D10FE7"/>
    <w:rsid w:val="00D1157C"/>
    <w:rsid w:val="00D11AE1"/>
    <w:rsid w:val="00D11C33"/>
    <w:rsid w:val="00D11E9C"/>
    <w:rsid w:val="00D12392"/>
    <w:rsid w:val="00D128E3"/>
    <w:rsid w:val="00D12A17"/>
    <w:rsid w:val="00D12D63"/>
    <w:rsid w:val="00D130EC"/>
    <w:rsid w:val="00D130EF"/>
    <w:rsid w:val="00D130FE"/>
    <w:rsid w:val="00D1352D"/>
    <w:rsid w:val="00D135B7"/>
    <w:rsid w:val="00D135DD"/>
    <w:rsid w:val="00D1381E"/>
    <w:rsid w:val="00D13E94"/>
    <w:rsid w:val="00D143DE"/>
    <w:rsid w:val="00D147EC"/>
    <w:rsid w:val="00D14B98"/>
    <w:rsid w:val="00D14DA6"/>
    <w:rsid w:val="00D15435"/>
    <w:rsid w:val="00D15EB5"/>
    <w:rsid w:val="00D16068"/>
    <w:rsid w:val="00D16559"/>
    <w:rsid w:val="00D166A4"/>
    <w:rsid w:val="00D16727"/>
    <w:rsid w:val="00D16C8C"/>
    <w:rsid w:val="00D16D56"/>
    <w:rsid w:val="00D16EF0"/>
    <w:rsid w:val="00D17028"/>
    <w:rsid w:val="00D1784C"/>
    <w:rsid w:val="00D17DDA"/>
    <w:rsid w:val="00D17DE5"/>
    <w:rsid w:val="00D2047A"/>
    <w:rsid w:val="00D2050E"/>
    <w:rsid w:val="00D2061A"/>
    <w:rsid w:val="00D20884"/>
    <w:rsid w:val="00D208EB"/>
    <w:rsid w:val="00D20BE1"/>
    <w:rsid w:val="00D210DC"/>
    <w:rsid w:val="00D2142B"/>
    <w:rsid w:val="00D21EBF"/>
    <w:rsid w:val="00D21EEE"/>
    <w:rsid w:val="00D21F47"/>
    <w:rsid w:val="00D22061"/>
    <w:rsid w:val="00D22681"/>
    <w:rsid w:val="00D23316"/>
    <w:rsid w:val="00D235D5"/>
    <w:rsid w:val="00D23621"/>
    <w:rsid w:val="00D237C6"/>
    <w:rsid w:val="00D23896"/>
    <w:rsid w:val="00D24519"/>
    <w:rsid w:val="00D2479A"/>
    <w:rsid w:val="00D25474"/>
    <w:rsid w:val="00D25746"/>
    <w:rsid w:val="00D2583F"/>
    <w:rsid w:val="00D258DD"/>
    <w:rsid w:val="00D26054"/>
    <w:rsid w:val="00D2691C"/>
    <w:rsid w:val="00D26A95"/>
    <w:rsid w:val="00D26C42"/>
    <w:rsid w:val="00D26E89"/>
    <w:rsid w:val="00D26FD7"/>
    <w:rsid w:val="00D271E9"/>
    <w:rsid w:val="00D27252"/>
    <w:rsid w:val="00D2796C"/>
    <w:rsid w:val="00D279AB"/>
    <w:rsid w:val="00D27DC7"/>
    <w:rsid w:val="00D301A4"/>
    <w:rsid w:val="00D3074F"/>
    <w:rsid w:val="00D30A5E"/>
    <w:rsid w:val="00D30A7A"/>
    <w:rsid w:val="00D30E47"/>
    <w:rsid w:val="00D3101E"/>
    <w:rsid w:val="00D3129D"/>
    <w:rsid w:val="00D316EC"/>
    <w:rsid w:val="00D3175A"/>
    <w:rsid w:val="00D3196C"/>
    <w:rsid w:val="00D31AED"/>
    <w:rsid w:val="00D3277A"/>
    <w:rsid w:val="00D32ADB"/>
    <w:rsid w:val="00D32B56"/>
    <w:rsid w:val="00D32C35"/>
    <w:rsid w:val="00D3335F"/>
    <w:rsid w:val="00D3373F"/>
    <w:rsid w:val="00D34027"/>
    <w:rsid w:val="00D345FC"/>
    <w:rsid w:val="00D349C0"/>
    <w:rsid w:val="00D34B8F"/>
    <w:rsid w:val="00D34F89"/>
    <w:rsid w:val="00D3500F"/>
    <w:rsid w:val="00D350EA"/>
    <w:rsid w:val="00D351FD"/>
    <w:rsid w:val="00D35213"/>
    <w:rsid w:val="00D35652"/>
    <w:rsid w:val="00D357BE"/>
    <w:rsid w:val="00D35850"/>
    <w:rsid w:val="00D3587A"/>
    <w:rsid w:val="00D35893"/>
    <w:rsid w:val="00D360B7"/>
    <w:rsid w:val="00D36120"/>
    <w:rsid w:val="00D362E2"/>
    <w:rsid w:val="00D363F8"/>
    <w:rsid w:val="00D36FF9"/>
    <w:rsid w:val="00D37152"/>
    <w:rsid w:val="00D37197"/>
    <w:rsid w:val="00D37665"/>
    <w:rsid w:val="00D378DE"/>
    <w:rsid w:val="00D37949"/>
    <w:rsid w:val="00D37A4B"/>
    <w:rsid w:val="00D37AAB"/>
    <w:rsid w:val="00D37C38"/>
    <w:rsid w:val="00D37E8C"/>
    <w:rsid w:val="00D40126"/>
    <w:rsid w:val="00D4068D"/>
    <w:rsid w:val="00D41BCD"/>
    <w:rsid w:val="00D41D9B"/>
    <w:rsid w:val="00D42109"/>
    <w:rsid w:val="00D422C8"/>
    <w:rsid w:val="00D42829"/>
    <w:rsid w:val="00D42C54"/>
    <w:rsid w:val="00D4315F"/>
    <w:rsid w:val="00D43211"/>
    <w:rsid w:val="00D4322A"/>
    <w:rsid w:val="00D43469"/>
    <w:rsid w:val="00D4384E"/>
    <w:rsid w:val="00D43A11"/>
    <w:rsid w:val="00D43B65"/>
    <w:rsid w:val="00D440B5"/>
    <w:rsid w:val="00D44130"/>
    <w:rsid w:val="00D444F8"/>
    <w:rsid w:val="00D44908"/>
    <w:rsid w:val="00D44CB8"/>
    <w:rsid w:val="00D44E7E"/>
    <w:rsid w:val="00D44E97"/>
    <w:rsid w:val="00D45046"/>
    <w:rsid w:val="00D45564"/>
    <w:rsid w:val="00D45993"/>
    <w:rsid w:val="00D45A22"/>
    <w:rsid w:val="00D46164"/>
    <w:rsid w:val="00D46421"/>
    <w:rsid w:val="00D4650F"/>
    <w:rsid w:val="00D466DE"/>
    <w:rsid w:val="00D467E3"/>
    <w:rsid w:val="00D46967"/>
    <w:rsid w:val="00D46980"/>
    <w:rsid w:val="00D46C68"/>
    <w:rsid w:val="00D46D16"/>
    <w:rsid w:val="00D4722B"/>
    <w:rsid w:val="00D4745D"/>
    <w:rsid w:val="00D5030E"/>
    <w:rsid w:val="00D5086D"/>
    <w:rsid w:val="00D509B0"/>
    <w:rsid w:val="00D50B19"/>
    <w:rsid w:val="00D5142D"/>
    <w:rsid w:val="00D514FC"/>
    <w:rsid w:val="00D51638"/>
    <w:rsid w:val="00D516DF"/>
    <w:rsid w:val="00D51935"/>
    <w:rsid w:val="00D51BC7"/>
    <w:rsid w:val="00D51DE7"/>
    <w:rsid w:val="00D52225"/>
    <w:rsid w:val="00D52310"/>
    <w:rsid w:val="00D5247D"/>
    <w:rsid w:val="00D528F1"/>
    <w:rsid w:val="00D52C1D"/>
    <w:rsid w:val="00D52CB8"/>
    <w:rsid w:val="00D53185"/>
    <w:rsid w:val="00D535CC"/>
    <w:rsid w:val="00D53785"/>
    <w:rsid w:val="00D53C84"/>
    <w:rsid w:val="00D53CFB"/>
    <w:rsid w:val="00D5409E"/>
    <w:rsid w:val="00D542F9"/>
    <w:rsid w:val="00D54715"/>
    <w:rsid w:val="00D54D92"/>
    <w:rsid w:val="00D55192"/>
    <w:rsid w:val="00D5523B"/>
    <w:rsid w:val="00D55EC4"/>
    <w:rsid w:val="00D563A4"/>
    <w:rsid w:val="00D56438"/>
    <w:rsid w:val="00D5654E"/>
    <w:rsid w:val="00D56B75"/>
    <w:rsid w:val="00D5715A"/>
    <w:rsid w:val="00D573AE"/>
    <w:rsid w:val="00D57426"/>
    <w:rsid w:val="00D57431"/>
    <w:rsid w:val="00D575D1"/>
    <w:rsid w:val="00D5770A"/>
    <w:rsid w:val="00D57CAF"/>
    <w:rsid w:val="00D57D37"/>
    <w:rsid w:val="00D57DC5"/>
    <w:rsid w:val="00D57EDA"/>
    <w:rsid w:val="00D601DA"/>
    <w:rsid w:val="00D604F1"/>
    <w:rsid w:val="00D60D7D"/>
    <w:rsid w:val="00D61103"/>
    <w:rsid w:val="00D611E2"/>
    <w:rsid w:val="00D6127D"/>
    <w:rsid w:val="00D61499"/>
    <w:rsid w:val="00D617B9"/>
    <w:rsid w:val="00D61AE9"/>
    <w:rsid w:val="00D61EBD"/>
    <w:rsid w:val="00D62273"/>
    <w:rsid w:val="00D6243D"/>
    <w:rsid w:val="00D62A36"/>
    <w:rsid w:val="00D62C4C"/>
    <w:rsid w:val="00D62EB1"/>
    <w:rsid w:val="00D62F7C"/>
    <w:rsid w:val="00D632E8"/>
    <w:rsid w:val="00D6369B"/>
    <w:rsid w:val="00D638F5"/>
    <w:rsid w:val="00D63A31"/>
    <w:rsid w:val="00D63BDD"/>
    <w:rsid w:val="00D63DE1"/>
    <w:rsid w:val="00D642EF"/>
    <w:rsid w:val="00D644AA"/>
    <w:rsid w:val="00D646BE"/>
    <w:rsid w:val="00D64AAD"/>
    <w:rsid w:val="00D64B30"/>
    <w:rsid w:val="00D64B84"/>
    <w:rsid w:val="00D64F4E"/>
    <w:rsid w:val="00D6502E"/>
    <w:rsid w:val="00D650F8"/>
    <w:rsid w:val="00D654B3"/>
    <w:rsid w:val="00D6561F"/>
    <w:rsid w:val="00D657C1"/>
    <w:rsid w:val="00D659EA"/>
    <w:rsid w:val="00D65B9E"/>
    <w:rsid w:val="00D65D9A"/>
    <w:rsid w:val="00D6615E"/>
    <w:rsid w:val="00D66368"/>
    <w:rsid w:val="00D66454"/>
    <w:rsid w:val="00D664E3"/>
    <w:rsid w:val="00D66771"/>
    <w:rsid w:val="00D669F2"/>
    <w:rsid w:val="00D66B17"/>
    <w:rsid w:val="00D66F67"/>
    <w:rsid w:val="00D67234"/>
    <w:rsid w:val="00D67236"/>
    <w:rsid w:val="00D67B39"/>
    <w:rsid w:val="00D67E7F"/>
    <w:rsid w:val="00D67F7D"/>
    <w:rsid w:val="00D702C2"/>
    <w:rsid w:val="00D70437"/>
    <w:rsid w:val="00D70517"/>
    <w:rsid w:val="00D706EF"/>
    <w:rsid w:val="00D70A54"/>
    <w:rsid w:val="00D70AD9"/>
    <w:rsid w:val="00D7101D"/>
    <w:rsid w:val="00D710D1"/>
    <w:rsid w:val="00D71375"/>
    <w:rsid w:val="00D71430"/>
    <w:rsid w:val="00D7149F"/>
    <w:rsid w:val="00D716F9"/>
    <w:rsid w:val="00D718C0"/>
    <w:rsid w:val="00D72186"/>
    <w:rsid w:val="00D72372"/>
    <w:rsid w:val="00D72709"/>
    <w:rsid w:val="00D72BD5"/>
    <w:rsid w:val="00D72CB1"/>
    <w:rsid w:val="00D72DA8"/>
    <w:rsid w:val="00D73155"/>
    <w:rsid w:val="00D73689"/>
    <w:rsid w:val="00D7375F"/>
    <w:rsid w:val="00D73C90"/>
    <w:rsid w:val="00D74160"/>
    <w:rsid w:val="00D74567"/>
    <w:rsid w:val="00D745CF"/>
    <w:rsid w:val="00D745F4"/>
    <w:rsid w:val="00D74690"/>
    <w:rsid w:val="00D74870"/>
    <w:rsid w:val="00D74985"/>
    <w:rsid w:val="00D7503D"/>
    <w:rsid w:val="00D757AB"/>
    <w:rsid w:val="00D75817"/>
    <w:rsid w:val="00D7584D"/>
    <w:rsid w:val="00D75C58"/>
    <w:rsid w:val="00D76286"/>
    <w:rsid w:val="00D762CF"/>
    <w:rsid w:val="00D76639"/>
    <w:rsid w:val="00D76E1B"/>
    <w:rsid w:val="00D76E5E"/>
    <w:rsid w:val="00D76FAE"/>
    <w:rsid w:val="00D77405"/>
    <w:rsid w:val="00D7740A"/>
    <w:rsid w:val="00D774D5"/>
    <w:rsid w:val="00D77979"/>
    <w:rsid w:val="00D77F3B"/>
    <w:rsid w:val="00D802C6"/>
    <w:rsid w:val="00D80543"/>
    <w:rsid w:val="00D806B1"/>
    <w:rsid w:val="00D80725"/>
    <w:rsid w:val="00D80933"/>
    <w:rsid w:val="00D80B23"/>
    <w:rsid w:val="00D80E73"/>
    <w:rsid w:val="00D80FC5"/>
    <w:rsid w:val="00D81048"/>
    <w:rsid w:val="00D81054"/>
    <w:rsid w:val="00D810EA"/>
    <w:rsid w:val="00D810FA"/>
    <w:rsid w:val="00D810FF"/>
    <w:rsid w:val="00D81163"/>
    <w:rsid w:val="00D815DC"/>
    <w:rsid w:val="00D81627"/>
    <w:rsid w:val="00D8162C"/>
    <w:rsid w:val="00D816FB"/>
    <w:rsid w:val="00D818D1"/>
    <w:rsid w:val="00D818FF"/>
    <w:rsid w:val="00D81AA7"/>
    <w:rsid w:val="00D81AD2"/>
    <w:rsid w:val="00D81F66"/>
    <w:rsid w:val="00D820EF"/>
    <w:rsid w:val="00D82132"/>
    <w:rsid w:val="00D822E0"/>
    <w:rsid w:val="00D82523"/>
    <w:rsid w:val="00D82B16"/>
    <w:rsid w:val="00D82B4A"/>
    <w:rsid w:val="00D82D60"/>
    <w:rsid w:val="00D82D9B"/>
    <w:rsid w:val="00D82DE2"/>
    <w:rsid w:val="00D83266"/>
    <w:rsid w:val="00D83697"/>
    <w:rsid w:val="00D83711"/>
    <w:rsid w:val="00D8390C"/>
    <w:rsid w:val="00D83D1B"/>
    <w:rsid w:val="00D8433D"/>
    <w:rsid w:val="00D84940"/>
    <w:rsid w:val="00D84EE8"/>
    <w:rsid w:val="00D84F98"/>
    <w:rsid w:val="00D8540B"/>
    <w:rsid w:val="00D85428"/>
    <w:rsid w:val="00D85943"/>
    <w:rsid w:val="00D859F1"/>
    <w:rsid w:val="00D85B4C"/>
    <w:rsid w:val="00D85B5E"/>
    <w:rsid w:val="00D85EB4"/>
    <w:rsid w:val="00D8631E"/>
    <w:rsid w:val="00D8634C"/>
    <w:rsid w:val="00D86715"/>
    <w:rsid w:val="00D86AD5"/>
    <w:rsid w:val="00D86FBC"/>
    <w:rsid w:val="00D8722C"/>
    <w:rsid w:val="00D87997"/>
    <w:rsid w:val="00D879BE"/>
    <w:rsid w:val="00D879ED"/>
    <w:rsid w:val="00D87C67"/>
    <w:rsid w:val="00D9043F"/>
    <w:rsid w:val="00D90ADD"/>
    <w:rsid w:val="00D90B46"/>
    <w:rsid w:val="00D90E1C"/>
    <w:rsid w:val="00D91035"/>
    <w:rsid w:val="00D91036"/>
    <w:rsid w:val="00D9161F"/>
    <w:rsid w:val="00D91CA8"/>
    <w:rsid w:val="00D91D01"/>
    <w:rsid w:val="00D91DB3"/>
    <w:rsid w:val="00D91E6D"/>
    <w:rsid w:val="00D9211C"/>
    <w:rsid w:val="00D921E6"/>
    <w:rsid w:val="00D92266"/>
    <w:rsid w:val="00D926A3"/>
    <w:rsid w:val="00D927DE"/>
    <w:rsid w:val="00D929C9"/>
    <w:rsid w:val="00D92A34"/>
    <w:rsid w:val="00D92B9B"/>
    <w:rsid w:val="00D92C3A"/>
    <w:rsid w:val="00D92CB9"/>
    <w:rsid w:val="00D933F5"/>
    <w:rsid w:val="00D93717"/>
    <w:rsid w:val="00D93825"/>
    <w:rsid w:val="00D939EE"/>
    <w:rsid w:val="00D941AE"/>
    <w:rsid w:val="00D9519F"/>
    <w:rsid w:val="00D953BF"/>
    <w:rsid w:val="00D953F5"/>
    <w:rsid w:val="00D9581C"/>
    <w:rsid w:val="00D95884"/>
    <w:rsid w:val="00D95B0E"/>
    <w:rsid w:val="00D95F00"/>
    <w:rsid w:val="00D96210"/>
    <w:rsid w:val="00D96A4A"/>
    <w:rsid w:val="00D96ADF"/>
    <w:rsid w:val="00D96D2C"/>
    <w:rsid w:val="00D96EB2"/>
    <w:rsid w:val="00D97148"/>
    <w:rsid w:val="00D97427"/>
    <w:rsid w:val="00D9754A"/>
    <w:rsid w:val="00D975E6"/>
    <w:rsid w:val="00D9782F"/>
    <w:rsid w:val="00D97A55"/>
    <w:rsid w:val="00DA00F6"/>
    <w:rsid w:val="00DA012A"/>
    <w:rsid w:val="00DA04C6"/>
    <w:rsid w:val="00DA0558"/>
    <w:rsid w:val="00DA0949"/>
    <w:rsid w:val="00DA0CD3"/>
    <w:rsid w:val="00DA12B5"/>
    <w:rsid w:val="00DA1300"/>
    <w:rsid w:val="00DA159B"/>
    <w:rsid w:val="00DA15BF"/>
    <w:rsid w:val="00DA1658"/>
    <w:rsid w:val="00DA1C3F"/>
    <w:rsid w:val="00DA1D30"/>
    <w:rsid w:val="00DA1DAD"/>
    <w:rsid w:val="00DA2781"/>
    <w:rsid w:val="00DA2AF9"/>
    <w:rsid w:val="00DA3F25"/>
    <w:rsid w:val="00DA3FB3"/>
    <w:rsid w:val="00DA4138"/>
    <w:rsid w:val="00DA4293"/>
    <w:rsid w:val="00DA429B"/>
    <w:rsid w:val="00DA4531"/>
    <w:rsid w:val="00DA4554"/>
    <w:rsid w:val="00DA4A75"/>
    <w:rsid w:val="00DA4D9E"/>
    <w:rsid w:val="00DA532D"/>
    <w:rsid w:val="00DA5335"/>
    <w:rsid w:val="00DA57B3"/>
    <w:rsid w:val="00DA59D9"/>
    <w:rsid w:val="00DA624D"/>
    <w:rsid w:val="00DA6357"/>
    <w:rsid w:val="00DA655C"/>
    <w:rsid w:val="00DA69B3"/>
    <w:rsid w:val="00DA6B90"/>
    <w:rsid w:val="00DA6D32"/>
    <w:rsid w:val="00DA6F0C"/>
    <w:rsid w:val="00DA7413"/>
    <w:rsid w:val="00DA7550"/>
    <w:rsid w:val="00DA7873"/>
    <w:rsid w:val="00DB033E"/>
    <w:rsid w:val="00DB1407"/>
    <w:rsid w:val="00DB17C6"/>
    <w:rsid w:val="00DB193D"/>
    <w:rsid w:val="00DB1A74"/>
    <w:rsid w:val="00DB1B9D"/>
    <w:rsid w:val="00DB1C63"/>
    <w:rsid w:val="00DB2088"/>
    <w:rsid w:val="00DB285F"/>
    <w:rsid w:val="00DB2BCF"/>
    <w:rsid w:val="00DB335F"/>
    <w:rsid w:val="00DB3376"/>
    <w:rsid w:val="00DB3D01"/>
    <w:rsid w:val="00DB412D"/>
    <w:rsid w:val="00DB45FA"/>
    <w:rsid w:val="00DB48EA"/>
    <w:rsid w:val="00DB4A84"/>
    <w:rsid w:val="00DB4AC0"/>
    <w:rsid w:val="00DB4F99"/>
    <w:rsid w:val="00DB504E"/>
    <w:rsid w:val="00DB52D0"/>
    <w:rsid w:val="00DB5371"/>
    <w:rsid w:val="00DB5434"/>
    <w:rsid w:val="00DB55DC"/>
    <w:rsid w:val="00DB568E"/>
    <w:rsid w:val="00DB580B"/>
    <w:rsid w:val="00DB5945"/>
    <w:rsid w:val="00DB5D91"/>
    <w:rsid w:val="00DB6502"/>
    <w:rsid w:val="00DB6890"/>
    <w:rsid w:val="00DB6B6D"/>
    <w:rsid w:val="00DB6CCD"/>
    <w:rsid w:val="00DB6E59"/>
    <w:rsid w:val="00DB7185"/>
    <w:rsid w:val="00DB73C7"/>
    <w:rsid w:val="00DB7677"/>
    <w:rsid w:val="00DB7876"/>
    <w:rsid w:val="00DB7C7A"/>
    <w:rsid w:val="00DB7EAC"/>
    <w:rsid w:val="00DC0021"/>
    <w:rsid w:val="00DC01EB"/>
    <w:rsid w:val="00DC0BD1"/>
    <w:rsid w:val="00DC11A9"/>
    <w:rsid w:val="00DC13B1"/>
    <w:rsid w:val="00DC1419"/>
    <w:rsid w:val="00DC15BA"/>
    <w:rsid w:val="00DC2473"/>
    <w:rsid w:val="00DC2505"/>
    <w:rsid w:val="00DC260D"/>
    <w:rsid w:val="00DC2E71"/>
    <w:rsid w:val="00DC3377"/>
    <w:rsid w:val="00DC38CF"/>
    <w:rsid w:val="00DC39B4"/>
    <w:rsid w:val="00DC4473"/>
    <w:rsid w:val="00DC45D1"/>
    <w:rsid w:val="00DC466E"/>
    <w:rsid w:val="00DC49B8"/>
    <w:rsid w:val="00DC5139"/>
    <w:rsid w:val="00DC534C"/>
    <w:rsid w:val="00DC53D9"/>
    <w:rsid w:val="00DC55DD"/>
    <w:rsid w:val="00DC57D1"/>
    <w:rsid w:val="00DC5A8D"/>
    <w:rsid w:val="00DC5DB0"/>
    <w:rsid w:val="00DC609C"/>
    <w:rsid w:val="00DC6C9E"/>
    <w:rsid w:val="00DC700C"/>
    <w:rsid w:val="00DC71FA"/>
    <w:rsid w:val="00DC7450"/>
    <w:rsid w:val="00DC76F6"/>
    <w:rsid w:val="00DC7999"/>
    <w:rsid w:val="00DD022C"/>
    <w:rsid w:val="00DD10B3"/>
    <w:rsid w:val="00DD146D"/>
    <w:rsid w:val="00DD147D"/>
    <w:rsid w:val="00DD1713"/>
    <w:rsid w:val="00DD1749"/>
    <w:rsid w:val="00DD1B1C"/>
    <w:rsid w:val="00DD1F01"/>
    <w:rsid w:val="00DD1F42"/>
    <w:rsid w:val="00DD2166"/>
    <w:rsid w:val="00DD2652"/>
    <w:rsid w:val="00DD2823"/>
    <w:rsid w:val="00DD28DB"/>
    <w:rsid w:val="00DD2918"/>
    <w:rsid w:val="00DD2C76"/>
    <w:rsid w:val="00DD2E31"/>
    <w:rsid w:val="00DD2F07"/>
    <w:rsid w:val="00DD35F5"/>
    <w:rsid w:val="00DD3A99"/>
    <w:rsid w:val="00DD4284"/>
    <w:rsid w:val="00DD4382"/>
    <w:rsid w:val="00DD43F2"/>
    <w:rsid w:val="00DD47BE"/>
    <w:rsid w:val="00DD4845"/>
    <w:rsid w:val="00DD49CB"/>
    <w:rsid w:val="00DD4A7B"/>
    <w:rsid w:val="00DD4A8D"/>
    <w:rsid w:val="00DD4C6F"/>
    <w:rsid w:val="00DD4F09"/>
    <w:rsid w:val="00DD4FD4"/>
    <w:rsid w:val="00DD50D8"/>
    <w:rsid w:val="00DD55C5"/>
    <w:rsid w:val="00DD5637"/>
    <w:rsid w:val="00DD574A"/>
    <w:rsid w:val="00DD5BDB"/>
    <w:rsid w:val="00DD5F33"/>
    <w:rsid w:val="00DD63AC"/>
    <w:rsid w:val="00DD6484"/>
    <w:rsid w:val="00DD64F6"/>
    <w:rsid w:val="00DD6D27"/>
    <w:rsid w:val="00DD6D85"/>
    <w:rsid w:val="00DD77DC"/>
    <w:rsid w:val="00DD7B1B"/>
    <w:rsid w:val="00DD7BA7"/>
    <w:rsid w:val="00DD7D6B"/>
    <w:rsid w:val="00DD7E31"/>
    <w:rsid w:val="00DE00A0"/>
    <w:rsid w:val="00DE0137"/>
    <w:rsid w:val="00DE05DB"/>
    <w:rsid w:val="00DE066E"/>
    <w:rsid w:val="00DE0698"/>
    <w:rsid w:val="00DE0AFC"/>
    <w:rsid w:val="00DE0BD8"/>
    <w:rsid w:val="00DE0CBC"/>
    <w:rsid w:val="00DE111A"/>
    <w:rsid w:val="00DE1256"/>
    <w:rsid w:val="00DE16AB"/>
    <w:rsid w:val="00DE17B9"/>
    <w:rsid w:val="00DE1C2F"/>
    <w:rsid w:val="00DE1F21"/>
    <w:rsid w:val="00DE1F64"/>
    <w:rsid w:val="00DE22A9"/>
    <w:rsid w:val="00DE2426"/>
    <w:rsid w:val="00DE27B5"/>
    <w:rsid w:val="00DE2EB0"/>
    <w:rsid w:val="00DE3600"/>
    <w:rsid w:val="00DE3639"/>
    <w:rsid w:val="00DE3A9D"/>
    <w:rsid w:val="00DE3AF9"/>
    <w:rsid w:val="00DE3AFA"/>
    <w:rsid w:val="00DE3D83"/>
    <w:rsid w:val="00DE3DE7"/>
    <w:rsid w:val="00DE3FD7"/>
    <w:rsid w:val="00DE40F6"/>
    <w:rsid w:val="00DE42B5"/>
    <w:rsid w:val="00DE4497"/>
    <w:rsid w:val="00DE4746"/>
    <w:rsid w:val="00DE47D4"/>
    <w:rsid w:val="00DE486B"/>
    <w:rsid w:val="00DE4AF9"/>
    <w:rsid w:val="00DE4B87"/>
    <w:rsid w:val="00DE4C2E"/>
    <w:rsid w:val="00DE4D24"/>
    <w:rsid w:val="00DE4EF5"/>
    <w:rsid w:val="00DE50B0"/>
    <w:rsid w:val="00DE5515"/>
    <w:rsid w:val="00DE5833"/>
    <w:rsid w:val="00DE590B"/>
    <w:rsid w:val="00DE5D85"/>
    <w:rsid w:val="00DE60D8"/>
    <w:rsid w:val="00DE62F8"/>
    <w:rsid w:val="00DE63BB"/>
    <w:rsid w:val="00DE63C2"/>
    <w:rsid w:val="00DE663C"/>
    <w:rsid w:val="00DE694B"/>
    <w:rsid w:val="00DE69A5"/>
    <w:rsid w:val="00DE6E10"/>
    <w:rsid w:val="00DE7279"/>
    <w:rsid w:val="00DE72C0"/>
    <w:rsid w:val="00DE7767"/>
    <w:rsid w:val="00DE77DB"/>
    <w:rsid w:val="00DE7A94"/>
    <w:rsid w:val="00DE7B47"/>
    <w:rsid w:val="00DE7C91"/>
    <w:rsid w:val="00DE7EB5"/>
    <w:rsid w:val="00DF03CD"/>
    <w:rsid w:val="00DF051C"/>
    <w:rsid w:val="00DF0666"/>
    <w:rsid w:val="00DF08E4"/>
    <w:rsid w:val="00DF0A1B"/>
    <w:rsid w:val="00DF0A23"/>
    <w:rsid w:val="00DF0C62"/>
    <w:rsid w:val="00DF0C9F"/>
    <w:rsid w:val="00DF12EE"/>
    <w:rsid w:val="00DF1305"/>
    <w:rsid w:val="00DF137E"/>
    <w:rsid w:val="00DF1592"/>
    <w:rsid w:val="00DF176D"/>
    <w:rsid w:val="00DF1AC1"/>
    <w:rsid w:val="00DF1CE6"/>
    <w:rsid w:val="00DF2765"/>
    <w:rsid w:val="00DF2A38"/>
    <w:rsid w:val="00DF2A94"/>
    <w:rsid w:val="00DF2EA1"/>
    <w:rsid w:val="00DF3812"/>
    <w:rsid w:val="00DF391A"/>
    <w:rsid w:val="00DF3A83"/>
    <w:rsid w:val="00DF4055"/>
    <w:rsid w:val="00DF407E"/>
    <w:rsid w:val="00DF46EE"/>
    <w:rsid w:val="00DF472A"/>
    <w:rsid w:val="00DF48F3"/>
    <w:rsid w:val="00DF49B2"/>
    <w:rsid w:val="00DF4C45"/>
    <w:rsid w:val="00DF4F00"/>
    <w:rsid w:val="00DF4FF3"/>
    <w:rsid w:val="00DF500B"/>
    <w:rsid w:val="00DF50A7"/>
    <w:rsid w:val="00DF52E2"/>
    <w:rsid w:val="00DF5448"/>
    <w:rsid w:val="00DF5664"/>
    <w:rsid w:val="00DF56D1"/>
    <w:rsid w:val="00DF58AF"/>
    <w:rsid w:val="00DF5CFD"/>
    <w:rsid w:val="00DF67E4"/>
    <w:rsid w:val="00DF68BD"/>
    <w:rsid w:val="00DF6CFE"/>
    <w:rsid w:val="00DF7110"/>
    <w:rsid w:val="00DF74BB"/>
    <w:rsid w:val="00DF76C7"/>
    <w:rsid w:val="00DF7987"/>
    <w:rsid w:val="00DF7CB7"/>
    <w:rsid w:val="00DF7D4E"/>
    <w:rsid w:val="00E00060"/>
    <w:rsid w:val="00E005B5"/>
    <w:rsid w:val="00E00686"/>
    <w:rsid w:val="00E00863"/>
    <w:rsid w:val="00E00864"/>
    <w:rsid w:val="00E00D19"/>
    <w:rsid w:val="00E01141"/>
    <w:rsid w:val="00E011C4"/>
    <w:rsid w:val="00E01346"/>
    <w:rsid w:val="00E0169B"/>
    <w:rsid w:val="00E018E6"/>
    <w:rsid w:val="00E01E80"/>
    <w:rsid w:val="00E02007"/>
    <w:rsid w:val="00E02241"/>
    <w:rsid w:val="00E0225A"/>
    <w:rsid w:val="00E02468"/>
    <w:rsid w:val="00E0298A"/>
    <w:rsid w:val="00E02DD7"/>
    <w:rsid w:val="00E032E4"/>
    <w:rsid w:val="00E038DF"/>
    <w:rsid w:val="00E03FEB"/>
    <w:rsid w:val="00E045DD"/>
    <w:rsid w:val="00E046FE"/>
    <w:rsid w:val="00E047AC"/>
    <w:rsid w:val="00E04C1F"/>
    <w:rsid w:val="00E04DCA"/>
    <w:rsid w:val="00E04EEA"/>
    <w:rsid w:val="00E05157"/>
    <w:rsid w:val="00E05399"/>
    <w:rsid w:val="00E053C4"/>
    <w:rsid w:val="00E05461"/>
    <w:rsid w:val="00E058B3"/>
    <w:rsid w:val="00E05B69"/>
    <w:rsid w:val="00E06020"/>
    <w:rsid w:val="00E063F6"/>
    <w:rsid w:val="00E06429"/>
    <w:rsid w:val="00E06629"/>
    <w:rsid w:val="00E0694A"/>
    <w:rsid w:val="00E06EA5"/>
    <w:rsid w:val="00E06EA6"/>
    <w:rsid w:val="00E07072"/>
    <w:rsid w:val="00E078AB"/>
    <w:rsid w:val="00E07E71"/>
    <w:rsid w:val="00E07FAC"/>
    <w:rsid w:val="00E07FF5"/>
    <w:rsid w:val="00E10167"/>
    <w:rsid w:val="00E1031D"/>
    <w:rsid w:val="00E10614"/>
    <w:rsid w:val="00E1068D"/>
    <w:rsid w:val="00E1076E"/>
    <w:rsid w:val="00E109F7"/>
    <w:rsid w:val="00E10FA6"/>
    <w:rsid w:val="00E1110C"/>
    <w:rsid w:val="00E11234"/>
    <w:rsid w:val="00E11288"/>
    <w:rsid w:val="00E113EE"/>
    <w:rsid w:val="00E1150B"/>
    <w:rsid w:val="00E11978"/>
    <w:rsid w:val="00E11B4C"/>
    <w:rsid w:val="00E11BC4"/>
    <w:rsid w:val="00E1201D"/>
    <w:rsid w:val="00E126B4"/>
    <w:rsid w:val="00E127D7"/>
    <w:rsid w:val="00E12BDB"/>
    <w:rsid w:val="00E12C09"/>
    <w:rsid w:val="00E12FDB"/>
    <w:rsid w:val="00E13E07"/>
    <w:rsid w:val="00E15622"/>
    <w:rsid w:val="00E15AE1"/>
    <w:rsid w:val="00E15D50"/>
    <w:rsid w:val="00E1686F"/>
    <w:rsid w:val="00E168BF"/>
    <w:rsid w:val="00E16BA4"/>
    <w:rsid w:val="00E16CDF"/>
    <w:rsid w:val="00E16EB9"/>
    <w:rsid w:val="00E1734E"/>
    <w:rsid w:val="00E176B1"/>
    <w:rsid w:val="00E17EDA"/>
    <w:rsid w:val="00E17F9D"/>
    <w:rsid w:val="00E200C1"/>
    <w:rsid w:val="00E20209"/>
    <w:rsid w:val="00E20387"/>
    <w:rsid w:val="00E20488"/>
    <w:rsid w:val="00E208D6"/>
    <w:rsid w:val="00E20946"/>
    <w:rsid w:val="00E20C08"/>
    <w:rsid w:val="00E21098"/>
    <w:rsid w:val="00E21392"/>
    <w:rsid w:val="00E21413"/>
    <w:rsid w:val="00E21493"/>
    <w:rsid w:val="00E2191D"/>
    <w:rsid w:val="00E21B92"/>
    <w:rsid w:val="00E221C4"/>
    <w:rsid w:val="00E223A8"/>
    <w:rsid w:val="00E2245E"/>
    <w:rsid w:val="00E2299C"/>
    <w:rsid w:val="00E229AB"/>
    <w:rsid w:val="00E229E6"/>
    <w:rsid w:val="00E22A0F"/>
    <w:rsid w:val="00E22D61"/>
    <w:rsid w:val="00E22E17"/>
    <w:rsid w:val="00E23297"/>
    <w:rsid w:val="00E232D1"/>
    <w:rsid w:val="00E23952"/>
    <w:rsid w:val="00E2438A"/>
    <w:rsid w:val="00E2458A"/>
    <w:rsid w:val="00E24A6C"/>
    <w:rsid w:val="00E24ABF"/>
    <w:rsid w:val="00E24BD6"/>
    <w:rsid w:val="00E24C93"/>
    <w:rsid w:val="00E24FB9"/>
    <w:rsid w:val="00E24FE9"/>
    <w:rsid w:val="00E254BD"/>
    <w:rsid w:val="00E2568F"/>
    <w:rsid w:val="00E259F5"/>
    <w:rsid w:val="00E25A88"/>
    <w:rsid w:val="00E25C25"/>
    <w:rsid w:val="00E26555"/>
    <w:rsid w:val="00E267BA"/>
    <w:rsid w:val="00E26930"/>
    <w:rsid w:val="00E26B18"/>
    <w:rsid w:val="00E26B27"/>
    <w:rsid w:val="00E26DB2"/>
    <w:rsid w:val="00E26DDC"/>
    <w:rsid w:val="00E26E17"/>
    <w:rsid w:val="00E26FA8"/>
    <w:rsid w:val="00E2784A"/>
    <w:rsid w:val="00E27E64"/>
    <w:rsid w:val="00E27EAC"/>
    <w:rsid w:val="00E30021"/>
    <w:rsid w:val="00E30529"/>
    <w:rsid w:val="00E305BC"/>
    <w:rsid w:val="00E30A04"/>
    <w:rsid w:val="00E30DF6"/>
    <w:rsid w:val="00E310CA"/>
    <w:rsid w:val="00E311B8"/>
    <w:rsid w:val="00E3148F"/>
    <w:rsid w:val="00E3170B"/>
    <w:rsid w:val="00E31794"/>
    <w:rsid w:val="00E31931"/>
    <w:rsid w:val="00E31AA9"/>
    <w:rsid w:val="00E320C2"/>
    <w:rsid w:val="00E3218C"/>
    <w:rsid w:val="00E32CB2"/>
    <w:rsid w:val="00E331CC"/>
    <w:rsid w:val="00E3359F"/>
    <w:rsid w:val="00E33615"/>
    <w:rsid w:val="00E337B2"/>
    <w:rsid w:val="00E339B4"/>
    <w:rsid w:val="00E33CD0"/>
    <w:rsid w:val="00E33D55"/>
    <w:rsid w:val="00E342F9"/>
    <w:rsid w:val="00E3447C"/>
    <w:rsid w:val="00E347B4"/>
    <w:rsid w:val="00E35069"/>
    <w:rsid w:val="00E35081"/>
    <w:rsid w:val="00E350A3"/>
    <w:rsid w:val="00E3539A"/>
    <w:rsid w:val="00E353C1"/>
    <w:rsid w:val="00E35697"/>
    <w:rsid w:val="00E35DCE"/>
    <w:rsid w:val="00E36689"/>
    <w:rsid w:val="00E36900"/>
    <w:rsid w:val="00E36F07"/>
    <w:rsid w:val="00E371FA"/>
    <w:rsid w:val="00E37241"/>
    <w:rsid w:val="00E37361"/>
    <w:rsid w:val="00E37418"/>
    <w:rsid w:val="00E377CA"/>
    <w:rsid w:val="00E37ACA"/>
    <w:rsid w:val="00E37F6C"/>
    <w:rsid w:val="00E4082A"/>
    <w:rsid w:val="00E40872"/>
    <w:rsid w:val="00E40A8C"/>
    <w:rsid w:val="00E40C06"/>
    <w:rsid w:val="00E40EFE"/>
    <w:rsid w:val="00E4107F"/>
    <w:rsid w:val="00E412B2"/>
    <w:rsid w:val="00E4154B"/>
    <w:rsid w:val="00E41B06"/>
    <w:rsid w:val="00E41E58"/>
    <w:rsid w:val="00E4266E"/>
    <w:rsid w:val="00E42866"/>
    <w:rsid w:val="00E42A9E"/>
    <w:rsid w:val="00E42CA1"/>
    <w:rsid w:val="00E42DED"/>
    <w:rsid w:val="00E42EC4"/>
    <w:rsid w:val="00E42FAC"/>
    <w:rsid w:val="00E4314D"/>
    <w:rsid w:val="00E43635"/>
    <w:rsid w:val="00E4367B"/>
    <w:rsid w:val="00E43BBF"/>
    <w:rsid w:val="00E43D23"/>
    <w:rsid w:val="00E440F4"/>
    <w:rsid w:val="00E44329"/>
    <w:rsid w:val="00E44A14"/>
    <w:rsid w:val="00E44D49"/>
    <w:rsid w:val="00E44E61"/>
    <w:rsid w:val="00E454E6"/>
    <w:rsid w:val="00E45598"/>
    <w:rsid w:val="00E459AF"/>
    <w:rsid w:val="00E45A7C"/>
    <w:rsid w:val="00E46147"/>
    <w:rsid w:val="00E462E0"/>
    <w:rsid w:val="00E46EAD"/>
    <w:rsid w:val="00E470C7"/>
    <w:rsid w:val="00E472B7"/>
    <w:rsid w:val="00E4746A"/>
    <w:rsid w:val="00E475FD"/>
    <w:rsid w:val="00E47622"/>
    <w:rsid w:val="00E4773F"/>
    <w:rsid w:val="00E4776C"/>
    <w:rsid w:val="00E478F5"/>
    <w:rsid w:val="00E47942"/>
    <w:rsid w:val="00E47AF1"/>
    <w:rsid w:val="00E50439"/>
    <w:rsid w:val="00E50902"/>
    <w:rsid w:val="00E50C83"/>
    <w:rsid w:val="00E50E85"/>
    <w:rsid w:val="00E50EC8"/>
    <w:rsid w:val="00E515A4"/>
    <w:rsid w:val="00E516B1"/>
    <w:rsid w:val="00E519AA"/>
    <w:rsid w:val="00E519BE"/>
    <w:rsid w:val="00E51AB8"/>
    <w:rsid w:val="00E51CF8"/>
    <w:rsid w:val="00E51D4D"/>
    <w:rsid w:val="00E51E65"/>
    <w:rsid w:val="00E523F1"/>
    <w:rsid w:val="00E52439"/>
    <w:rsid w:val="00E52542"/>
    <w:rsid w:val="00E52AFF"/>
    <w:rsid w:val="00E52B70"/>
    <w:rsid w:val="00E52BF7"/>
    <w:rsid w:val="00E52BF8"/>
    <w:rsid w:val="00E52EF9"/>
    <w:rsid w:val="00E52F31"/>
    <w:rsid w:val="00E5304B"/>
    <w:rsid w:val="00E532B2"/>
    <w:rsid w:val="00E5353C"/>
    <w:rsid w:val="00E537EC"/>
    <w:rsid w:val="00E53C4D"/>
    <w:rsid w:val="00E53F60"/>
    <w:rsid w:val="00E53FF6"/>
    <w:rsid w:val="00E54150"/>
    <w:rsid w:val="00E542DD"/>
    <w:rsid w:val="00E545AF"/>
    <w:rsid w:val="00E54746"/>
    <w:rsid w:val="00E54B84"/>
    <w:rsid w:val="00E5515A"/>
    <w:rsid w:val="00E553E5"/>
    <w:rsid w:val="00E5542F"/>
    <w:rsid w:val="00E55931"/>
    <w:rsid w:val="00E55C82"/>
    <w:rsid w:val="00E55CBD"/>
    <w:rsid w:val="00E55FF3"/>
    <w:rsid w:val="00E562D0"/>
    <w:rsid w:val="00E562D5"/>
    <w:rsid w:val="00E56450"/>
    <w:rsid w:val="00E56629"/>
    <w:rsid w:val="00E56955"/>
    <w:rsid w:val="00E56A03"/>
    <w:rsid w:val="00E56B43"/>
    <w:rsid w:val="00E56E88"/>
    <w:rsid w:val="00E56ECB"/>
    <w:rsid w:val="00E576DE"/>
    <w:rsid w:val="00E57AB8"/>
    <w:rsid w:val="00E57D75"/>
    <w:rsid w:val="00E57EB5"/>
    <w:rsid w:val="00E57F06"/>
    <w:rsid w:val="00E57F5F"/>
    <w:rsid w:val="00E600DA"/>
    <w:rsid w:val="00E6036E"/>
    <w:rsid w:val="00E60517"/>
    <w:rsid w:val="00E612DB"/>
    <w:rsid w:val="00E61392"/>
    <w:rsid w:val="00E613BE"/>
    <w:rsid w:val="00E61702"/>
    <w:rsid w:val="00E61725"/>
    <w:rsid w:val="00E61CA0"/>
    <w:rsid w:val="00E61D1B"/>
    <w:rsid w:val="00E61DCB"/>
    <w:rsid w:val="00E62286"/>
    <w:rsid w:val="00E623B1"/>
    <w:rsid w:val="00E625A4"/>
    <w:rsid w:val="00E62A88"/>
    <w:rsid w:val="00E62BE8"/>
    <w:rsid w:val="00E62D3A"/>
    <w:rsid w:val="00E62D72"/>
    <w:rsid w:val="00E62DA0"/>
    <w:rsid w:val="00E63B59"/>
    <w:rsid w:val="00E63D53"/>
    <w:rsid w:val="00E64973"/>
    <w:rsid w:val="00E64C9B"/>
    <w:rsid w:val="00E64F25"/>
    <w:rsid w:val="00E6547D"/>
    <w:rsid w:val="00E65588"/>
    <w:rsid w:val="00E65611"/>
    <w:rsid w:val="00E65670"/>
    <w:rsid w:val="00E658C7"/>
    <w:rsid w:val="00E65AAC"/>
    <w:rsid w:val="00E65FF9"/>
    <w:rsid w:val="00E66828"/>
    <w:rsid w:val="00E66986"/>
    <w:rsid w:val="00E66B0F"/>
    <w:rsid w:val="00E66C0A"/>
    <w:rsid w:val="00E66FA0"/>
    <w:rsid w:val="00E670AC"/>
    <w:rsid w:val="00E670B6"/>
    <w:rsid w:val="00E670E1"/>
    <w:rsid w:val="00E6795E"/>
    <w:rsid w:val="00E67992"/>
    <w:rsid w:val="00E67CFA"/>
    <w:rsid w:val="00E703D9"/>
    <w:rsid w:val="00E70554"/>
    <w:rsid w:val="00E7082B"/>
    <w:rsid w:val="00E70EF3"/>
    <w:rsid w:val="00E70F68"/>
    <w:rsid w:val="00E70F93"/>
    <w:rsid w:val="00E70FC7"/>
    <w:rsid w:val="00E712E3"/>
    <w:rsid w:val="00E71453"/>
    <w:rsid w:val="00E71746"/>
    <w:rsid w:val="00E71894"/>
    <w:rsid w:val="00E71A95"/>
    <w:rsid w:val="00E71ADC"/>
    <w:rsid w:val="00E71B70"/>
    <w:rsid w:val="00E71D6E"/>
    <w:rsid w:val="00E71DB3"/>
    <w:rsid w:val="00E721C5"/>
    <w:rsid w:val="00E72274"/>
    <w:rsid w:val="00E727EC"/>
    <w:rsid w:val="00E7357B"/>
    <w:rsid w:val="00E735A0"/>
    <w:rsid w:val="00E737D7"/>
    <w:rsid w:val="00E73BDA"/>
    <w:rsid w:val="00E73BFB"/>
    <w:rsid w:val="00E73D22"/>
    <w:rsid w:val="00E73EA4"/>
    <w:rsid w:val="00E73F32"/>
    <w:rsid w:val="00E74253"/>
    <w:rsid w:val="00E74E94"/>
    <w:rsid w:val="00E75391"/>
    <w:rsid w:val="00E75556"/>
    <w:rsid w:val="00E75C33"/>
    <w:rsid w:val="00E75D5F"/>
    <w:rsid w:val="00E75E16"/>
    <w:rsid w:val="00E76111"/>
    <w:rsid w:val="00E7615B"/>
    <w:rsid w:val="00E763CB"/>
    <w:rsid w:val="00E76711"/>
    <w:rsid w:val="00E76ABF"/>
    <w:rsid w:val="00E76DF9"/>
    <w:rsid w:val="00E77155"/>
    <w:rsid w:val="00E77191"/>
    <w:rsid w:val="00E7719E"/>
    <w:rsid w:val="00E776AA"/>
    <w:rsid w:val="00E77CE8"/>
    <w:rsid w:val="00E806BD"/>
    <w:rsid w:val="00E80C0D"/>
    <w:rsid w:val="00E80E2E"/>
    <w:rsid w:val="00E80E6E"/>
    <w:rsid w:val="00E80EBE"/>
    <w:rsid w:val="00E810F7"/>
    <w:rsid w:val="00E81719"/>
    <w:rsid w:val="00E818AB"/>
    <w:rsid w:val="00E81CB5"/>
    <w:rsid w:val="00E81EAC"/>
    <w:rsid w:val="00E81F01"/>
    <w:rsid w:val="00E820DD"/>
    <w:rsid w:val="00E82430"/>
    <w:rsid w:val="00E82780"/>
    <w:rsid w:val="00E82C2B"/>
    <w:rsid w:val="00E83125"/>
    <w:rsid w:val="00E83156"/>
    <w:rsid w:val="00E835BB"/>
    <w:rsid w:val="00E83760"/>
    <w:rsid w:val="00E83971"/>
    <w:rsid w:val="00E83AB5"/>
    <w:rsid w:val="00E840D8"/>
    <w:rsid w:val="00E841C3"/>
    <w:rsid w:val="00E84222"/>
    <w:rsid w:val="00E84627"/>
    <w:rsid w:val="00E84692"/>
    <w:rsid w:val="00E84CA8"/>
    <w:rsid w:val="00E8526D"/>
    <w:rsid w:val="00E85275"/>
    <w:rsid w:val="00E85493"/>
    <w:rsid w:val="00E856C7"/>
    <w:rsid w:val="00E85A0B"/>
    <w:rsid w:val="00E85A28"/>
    <w:rsid w:val="00E85C2F"/>
    <w:rsid w:val="00E85CF8"/>
    <w:rsid w:val="00E85D15"/>
    <w:rsid w:val="00E85F30"/>
    <w:rsid w:val="00E863DA"/>
    <w:rsid w:val="00E86AA2"/>
    <w:rsid w:val="00E86C87"/>
    <w:rsid w:val="00E8718F"/>
    <w:rsid w:val="00E8732B"/>
    <w:rsid w:val="00E876A2"/>
    <w:rsid w:val="00E87949"/>
    <w:rsid w:val="00E87A5B"/>
    <w:rsid w:val="00E87C73"/>
    <w:rsid w:val="00E87CAA"/>
    <w:rsid w:val="00E87FF2"/>
    <w:rsid w:val="00E90354"/>
    <w:rsid w:val="00E9054C"/>
    <w:rsid w:val="00E90621"/>
    <w:rsid w:val="00E90991"/>
    <w:rsid w:val="00E916EE"/>
    <w:rsid w:val="00E91AEC"/>
    <w:rsid w:val="00E91B80"/>
    <w:rsid w:val="00E91EE1"/>
    <w:rsid w:val="00E92000"/>
    <w:rsid w:val="00E9213C"/>
    <w:rsid w:val="00E9228B"/>
    <w:rsid w:val="00E92424"/>
    <w:rsid w:val="00E9246D"/>
    <w:rsid w:val="00E92479"/>
    <w:rsid w:val="00E92A05"/>
    <w:rsid w:val="00E930B1"/>
    <w:rsid w:val="00E933C9"/>
    <w:rsid w:val="00E934DD"/>
    <w:rsid w:val="00E9352E"/>
    <w:rsid w:val="00E93763"/>
    <w:rsid w:val="00E938E0"/>
    <w:rsid w:val="00E9390F"/>
    <w:rsid w:val="00E93DBD"/>
    <w:rsid w:val="00E93DCB"/>
    <w:rsid w:val="00E93F5A"/>
    <w:rsid w:val="00E93FD0"/>
    <w:rsid w:val="00E946FE"/>
    <w:rsid w:val="00E94EEF"/>
    <w:rsid w:val="00E9502F"/>
    <w:rsid w:val="00E95161"/>
    <w:rsid w:val="00E95243"/>
    <w:rsid w:val="00E952B6"/>
    <w:rsid w:val="00E955FD"/>
    <w:rsid w:val="00E95A10"/>
    <w:rsid w:val="00E95C82"/>
    <w:rsid w:val="00E95CAF"/>
    <w:rsid w:val="00E963AD"/>
    <w:rsid w:val="00E9651D"/>
    <w:rsid w:val="00E96C87"/>
    <w:rsid w:val="00E96FC0"/>
    <w:rsid w:val="00E96FFC"/>
    <w:rsid w:val="00E9736D"/>
    <w:rsid w:val="00EA0129"/>
    <w:rsid w:val="00EA061D"/>
    <w:rsid w:val="00EA0714"/>
    <w:rsid w:val="00EA0B61"/>
    <w:rsid w:val="00EA0C1D"/>
    <w:rsid w:val="00EA0F59"/>
    <w:rsid w:val="00EA1129"/>
    <w:rsid w:val="00EA1440"/>
    <w:rsid w:val="00EA1537"/>
    <w:rsid w:val="00EA1842"/>
    <w:rsid w:val="00EA1B97"/>
    <w:rsid w:val="00EA2442"/>
    <w:rsid w:val="00EA255B"/>
    <w:rsid w:val="00EA2B53"/>
    <w:rsid w:val="00EA2B59"/>
    <w:rsid w:val="00EA2CCE"/>
    <w:rsid w:val="00EA2CFC"/>
    <w:rsid w:val="00EA31B6"/>
    <w:rsid w:val="00EA31CB"/>
    <w:rsid w:val="00EA3927"/>
    <w:rsid w:val="00EA3B82"/>
    <w:rsid w:val="00EA3E95"/>
    <w:rsid w:val="00EA3F05"/>
    <w:rsid w:val="00EA41F4"/>
    <w:rsid w:val="00EA4200"/>
    <w:rsid w:val="00EA4390"/>
    <w:rsid w:val="00EA4477"/>
    <w:rsid w:val="00EA465D"/>
    <w:rsid w:val="00EA47C7"/>
    <w:rsid w:val="00EA4D01"/>
    <w:rsid w:val="00EA4FA7"/>
    <w:rsid w:val="00EA50DE"/>
    <w:rsid w:val="00EA5236"/>
    <w:rsid w:val="00EA52CD"/>
    <w:rsid w:val="00EA5381"/>
    <w:rsid w:val="00EA5463"/>
    <w:rsid w:val="00EA5493"/>
    <w:rsid w:val="00EA5496"/>
    <w:rsid w:val="00EA55A9"/>
    <w:rsid w:val="00EA55FD"/>
    <w:rsid w:val="00EA5663"/>
    <w:rsid w:val="00EA5A48"/>
    <w:rsid w:val="00EA5C21"/>
    <w:rsid w:val="00EA5E4F"/>
    <w:rsid w:val="00EA5EE9"/>
    <w:rsid w:val="00EA61F7"/>
    <w:rsid w:val="00EA6232"/>
    <w:rsid w:val="00EA6459"/>
    <w:rsid w:val="00EA6722"/>
    <w:rsid w:val="00EA674E"/>
    <w:rsid w:val="00EA6E1B"/>
    <w:rsid w:val="00EA6F3B"/>
    <w:rsid w:val="00EA779B"/>
    <w:rsid w:val="00EA7986"/>
    <w:rsid w:val="00EA79DD"/>
    <w:rsid w:val="00EA7B1C"/>
    <w:rsid w:val="00EA7B54"/>
    <w:rsid w:val="00EA7C0A"/>
    <w:rsid w:val="00EA7DE4"/>
    <w:rsid w:val="00EB03D5"/>
    <w:rsid w:val="00EB041C"/>
    <w:rsid w:val="00EB0A81"/>
    <w:rsid w:val="00EB0CED"/>
    <w:rsid w:val="00EB0EB9"/>
    <w:rsid w:val="00EB0EE4"/>
    <w:rsid w:val="00EB10DC"/>
    <w:rsid w:val="00EB14D8"/>
    <w:rsid w:val="00EB152F"/>
    <w:rsid w:val="00EB1AF8"/>
    <w:rsid w:val="00EB223E"/>
    <w:rsid w:val="00EB24BB"/>
    <w:rsid w:val="00EB26F2"/>
    <w:rsid w:val="00EB28AF"/>
    <w:rsid w:val="00EB28F5"/>
    <w:rsid w:val="00EB2EFA"/>
    <w:rsid w:val="00EB309F"/>
    <w:rsid w:val="00EB30A6"/>
    <w:rsid w:val="00EB37C5"/>
    <w:rsid w:val="00EB3A65"/>
    <w:rsid w:val="00EB3A76"/>
    <w:rsid w:val="00EB3B34"/>
    <w:rsid w:val="00EB3F08"/>
    <w:rsid w:val="00EB4247"/>
    <w:rsid w:val="00EB4357"/>
    <w:rsid w:val="00EB4844"/>
    <w:rsid w:val="00EB4E47"/>
    <w:rsid w:val="00EB4F2B"/>
    <w:rsid w:val="00EB568D"/>
    <w:rsid w:val="00EB5BAD"/>
    <w:rsid w:val="00EB5C43"/>
    <w:rsid w:val="00EB6192"/>
    <w:rsid w:val="00EB650A"/>
    <w:rsid w:val="00EB65CA"/>
    <w:rsid w:val="00EB673A"/>
    <w:rsid w:val="00EB6B1F"/>
    <w:rsid w:val="00EB6C7D"/>
    <w:rsid w:val="00EB757E"/>
    <w:rsid w:val="00EB7ACB"/>
    <w:rsid w:val="00EB7BF0"/>
    <w:rsid w:val="00EB7E66"/>
    <w:rsid w:val="00EC022E"/>
    <w:rsid w:val="00EC02D8"/>
    <w:rsid w:val="00EC0543"/>
    <w:rsid w:val="00EC0DB6"/>
    <w:rsid w:val="00EC13FD"/>
    <w:rsid w:val="00EC156C"/>
    <w:rsid w:val="00EC1572"/>
    <w:rsid w:val="00EC19E7"/>
    <w:rsid w:val="00EC2082"/>
    <w:rsid w:val="00EC254E"/>
    <w:rsid w:val="00EC2ABF"/>
    <w:rsid w:val="00EC2C68"/>
    <w:rsid w:val="00EC2D2D"/>
    <w:rsid w:val="00EC2DCC"/>
    <w:rsid w:val="00EC2E5D"/>
    <w:rsid w:val="00EC315B"/>
    <w:rsid w:val="00EC31FB"/>
    <w:rsid w:val="00EC322A"/>
    <w:rsid w:val="00EC3434"/>
    <w:rsid w:val="00EC35CF"/>
    <w:rsid w:val="00EC44E3"/>
    <w:rsid w:val="00EC48D1"/>
    <w:rsid w:val="00EC48E3"/>
    <w:rsid w:val="00EC4AC1"/>
    <w:rsid w:val="00EC504C"/>
    <w:rsid w:val="00EC5682"/>
    <w:rsid w:val="00EC5851"/>
    <w:rsid w:val="00EC5A42"/>
    <w:rsid w:val="00EC5FDA"/>
    <w:rsid w:val="00EC66E1"/>
    <w:rsid w:val="00EC68D1"/>
    <w:rsid w:val="00EC7835"/>
    <w:rsid w:val="00EC7F14"/>
    <w:rsid w:val="00EC7F7A"/>
    <w:rsid w:val="00ED02D2"/>
    <w:rsid w:val="00ED069C"/>
    <w:rsid w:val="00ED0CA6"/>
    <w:rsid w:val="00ED108A"/>
    <w:rsid w:val="00ED117C"/>
    <w:rsid w:val="00ED1D70"/>
    <w:rsid w:val="00ED1D92"/>
    <w:rsid w:val="00ED1FD7"/>
    <w:rsid w:val="00ED22E2"/>
    <w:rsid w:val="00ED231B"/>
    <w:rsid w:val="00ED251E"/>
    <w:rsid w:val="00ED26A7"/>
    <w:rsid w:val="00ED2855"/>
    <w:rsid w:val="00ED2A2A"/>
    <w:rsid w:val="00ED2B90"/>
    <w:rsid w:val="00ED2E55"/>
    <w:rsid w:val="00ED30DE"/>
    <w:rsid w:val="00ED3210"/>
    <w:rsid w:val="00ED3520"/>
    <w:rsid w:val="00ED35AE"/>
    <w:rsid w:val="00ED3730"/>
    <w:rsid w:val="00ED3A26"/>
    <w:rsid w:val="00ED3CB5"/>
    <w:rsid w:val="00ED3D02"/>
    <w:rsid w:val="00ED3D68"/>
    <w:rsid w:val="00ED3F28"/>
    <w:rsid w:val="00ED4069"/>
    <w:rsid w:val="00ED444C"/>
    <w:rsid w:val="00ED4A80"/>
    <w:rsid w:val="00ED4A85"/>
    <w:rsid w:val="00ED5426"/>
    <w:rsid w:val="00ED54A2"/>
    <w:rsid w:val="00ED5552"/>
    <w:rsid w:val="00ED561B"/>
    <w:rsid w:val="00ED5B52"/>
    <w:rsid w:val="00ED5F97"/>
    <w:rsid w:val="00ED5F9C"/>
    <w:rsid w:val="00ED64B2"/>
    <w:rsid w:val="00ED67F7"/>
    <w:rsid w:val="00ED6B8A"/>
    <w:rsid w:val="00ED6D21"/>
    <w:rsid w:val="00ED6DAC"/>
    <w:rsid w:val="00ED6EFB"/>
    <w:rsid w:val="00ED6FF7"/>
    <w:rsid w:val="00ED7778"/>
    <w:rsid w:val="00ED7884"/>
    <w:rsid w:val="00ED7971"/>
    <w:rsid w:val="00ED79F1"/>
    <w:rsid w:val="00ED7D3A"/>
    <w:rsid w:val="00ED7E32"/>
    <w:rsid w:val="00ED7E72"/>
    <w:rsid w:val="00EE00C7"/>
    <w:rsid w:val="00EE02F5"/>
    <w:rsid w:val="00EE046B"/>
    <w:rsid w:val="00EE0EA0"/>
    <w:rsid w:val="00EE11E2"/>
    <w:rsid w:val="00EE1464"/>
    <w:rsid w:val="00EE1671"/>
    <w:rsid w:val="00EE1A5C"/>
    <w:rsid w:val="00EE1A9F"/>
    <w:rsid w:val="00EE1AA4"/>
    <w:rsid w:val="00EE1AD0"/>
    <w:rsid w:val="00EE1E95"/>
    <w:rsid w:val="00EE1FA0"/>
    <w:rsid w:val="00EE25DC"/>
    <w:rsid w:val="00EE294D"/>
    <w:rsid w:val="00EE2B22"/>
    <w:rsid w:val="00EE2D22"/>
    <w:rsid w:val="00EE2F53"/>
    <w:rsid w:val="00EE326B"/>
    <w:rsid w:val="00EE32C8"/>
    <w:rsid w:val="00EE3954"/>
    <w:rsid w:val="00EE41DE"/>
    <w:rsid w:val="00EE443E"/>
    <w:rsid w:val="00EE4A5C"/>
    <w:rsid w:val="00EE53DE"/>
    <w:rsid w:val="00EE5461"/>
    <w:rsid w:val="00EE57A1"/>
    <w:rsid w:val="00EE5C61"/>
    <w:rsid w:val="00EE5DF8"/>
    <w:rsid w:val="00EE5EDD"/>
    <w:rsid w:val="00EE635B"/>
    <w:rsid w:val="00EE6641"/>
    <w:rsid w:val="00EE6769"/>
    <w:rsid w:val="00EE67BF"/>
    <w:rsid w:val="00EE6CC3"/>
    <w:rsid w:val="00EE6D01"/>
    <w:rsid w:val="00EE6F6D"/>
    <w:rsid w:val="00EE704F"/>
    <w:rsid w:val="00EE723D"/>
    <w:rsid w:val="00EE760A"/>
    <w:rsid w:val="00EE7665"/>
    <w:rsid w:val="00EE77BB"/>
    <w:rsid w:val="00EE7DC0"/>
    <w:rsid w:val="00EE7F55"/>
    <w:rsid w:val="00EF01CE"/>
    <w:rsid w:val="00EF0202"/>
    <w:rsid w:val="00EF077F"/>
    <w:rsid w:val="00EF0BF0"/>
    <w:rsid w:val="00EF0FA0"/>
    <w:rsid w:val="00EF11BB"/>
    <w:rsid w:val="00EF133D"/>
    <w:rsid w:val="00EF2072"/>
    <w:rsid w:val="00EF213A"/>
    <w:rsid w:val="00EF21C1"/>
    <w:rsid w:val="00EF21EE"/>
    <w:rsid w:val="00EF29A9"/>
    <w:rsid w:val="00EF320D"/>
    <w:rsid w:val="00EF3347"/>
    <w:rsid w:val="00EF3888"/>
    <w:rsid w:val="00EF3E25"/>
    <w:rsid w:val="00EF4302"/>
    <w:rsid w:val="00EF53C0"/>
    <w:rsid w:val="00EF566B"/>
    <w:rsid w:val="00EF56D8"/>
    <w:rsid w:val="00EF5D7D"/>
    <w:rsid w:val="00EF6770"/>
    <w:rsid w:val="00EF6B08"/>
    <w:rsid w:val="00EF6B6C"/>
    <w:rsid w:val="00EF6BE6"/>
    <w:rsid w:val="00EF6CD5"/>
    <w:rsid w:val="00EF7486"/>
    <w:rsid w:val="00EF7644"/>
    <w:rsid w:val="00EF789D"/>
    <w:rsid w:val="00EF7923"/>
    <w:rsid w:val="00F006C0"/>
    <w:rsid w:val="00F00D2B"/>
    <w:rsid w:val="00F00E33"/>
    <w:rsid w:val="00F00F0A"/>
    <w:rsid w:val="00F01090"/>
    <w:rsid w:val="00F01261"/>
    <w:rsid w:val="00F01383"/>
    <w:rsid w:val="00F01420"/>
    <w:rsid w:val="00F01860"/>
    <w:rsid w:val="00F018D3"/>
    <w:rsid w:val="00F018EB"/>
    <w:rsid w:val="00F01952"/>
    <w:rsid w:val="00F01B1C"/>
    <w:rsid w:val="00F01B6B"/>
    <w:rsid w:val="00F01BFF"/>
    <w:rsid w:val="00F01EFB"/>
    <w:rsid w:val="00F026BF"/>
    <w:rsid w:val="00F026CC"/>
    <w:rsid w:val="00F02B44"/>
    <w:rsid w:val="00F03385"/>
    <w:rsid w:val="00F034E0"/>
    <w:rsid w:val="00F03719"/>
    <w:rsid w:val="00F03B54"/>
    <w:rsid w:val="00F04436"/>
    <w:rsid w:val="00F047E7"/>
    <w:rsid w:val="00F05125"/>
    <w:rsid w:val="00F05176"/>
    <w:rsid w:val="00F051FB"/>
    <w:rsid w:val="00F053E6"/>
    <w:rsid w:val="00F05BEF"/>
    <w:rsid w:val="00F05CB9"/>
    <w:rsid w:val="00F05D3B"/>
    <w:rsid w:val="00F06126"/>
    <w:rsid w:val="00F0621D"/>
    <w:rsid w:val="00F06391"/>
    <w:rsid w:val="00F064EA"/>
    <w:rsid w:val="00F06602"/>
    <w:rsid w:val="00F06619"/>
    <w:rsid w:val="00F067B8"/>
    <w:rsid w:val="00F068B6"/>
    <w:rsid w:val="00F06BBB"/>
    <w:rsid w:val="00F06EA5"/>
    <w:rsid w:val="00F070A2"/>
    <w:rsid w:val="00F070A6"/>
    <w:rsid w:val="00F07145"/>
    <w:rsid w:val="00F07346"/>
    <w:rsid w:val="00F07526"/>
    <w:rsid w:val="00F10960"/>
    <w:rsid w:val="00F10E16"/>
    <w:rsid w:val="00F10F5E"/>
    <w:rsid w:val="00F111EA"/>
    <w:rsid w:val="00F113BF"/>
    <w:rsid w:val="00F114CD"/>
    <w:rsid w:val="00F11691"/>
    <w:rsid w:val="00F11761"/>
    <w:rsid w:val="00F11ABA"/>
    <w:rsid w:val="00F11BD7"/>
    <w:rsid w:val="00F11E78"/>
    <w:rsid w:val="00F12533"/>
    <w:rsid w:val="00F126E5"/>
    <w:rsid w:val="00F12753"/>
    <w:rsid w:val="00F12B4E"/>
    <w:rsid w:val="00F12C78"/>
    <w:rsid w:val="00F12D59"/>
    <w:rsid w:val="00F12F8E"/>
    <w:rsid w:val="00F13094"/>
    <w:rsid w:val="00F136A6"/>
    <w:rsid w:val="00F1374A"/>
    <w:rsid w:val="00F13D00"/>
    <w:rsid w:val="00F13DC4"/>
    <w:rsid w:val="00F143F8"/>
    <w:rsid w:val="00F14597"/>
    <w:rsid w:val="00F14C0A"/>
    <w:rsid w:val="00F159C3"/>
    <w:rsid w:val="00F15A59"/>
    <w:rsid w:val="00F15C57"/>
    <w:rsid w:val="00F16158"/>
    <w:rsid w:val="00F163C3"/>
    <w:rsid w:val="00F16531"/>
    <w:rsid w:val="00F16532"/>
    <w:rsid w:val="00F1690E"/>
    <w:rsid w:val="00F16A36"/>
    <w:rsid w:val="00F16A7D"/>
    <w:rsid w:val="00F16E3E"/>
    <w:rsid w:val="00F16EDD"/>
    <w:rsid w:val="00F17258"/>
    <w:rsid w:val="00F175AE"/>
    <w:rsid w:val="00F175C9"/>
    <w:rsid w:val="00F17938"/>
    <w:rsid w:val="00F17B58"/>
    <w:rsid w:val="00F206B6"/>
    <w:rsid w:val="00F20839"/>
    <w:rsid w:val="00F208D8"/>
    <w:rsid w:val="00F20D24"/>
    <w:rsid w:val="00F20D8B"/>
    <w:rsid w:val="00F21039"/>
    <w:rsid w:val="00F2114F"/>
    <w:rsid w:val="00F2163A"/>
    <w:rsid w:val="00F2174D"/>
    <w:rsid w:val="00F21876"/>
    <w:rsid w:val="00F21DC6"/>
    <w:rsid w:val="00F2231A"/>
    <w:rsid w:val="00F22337"/>
    <w:rsid w:val="00F2261C"/>
    <w:rsid w:val="00F227A9"/>
    <w:rsid w:val="00F22806"/>
    <w:rsid w:val="00F22907"/>
    <w:rsid w:val="00F22A80"/>
    <w:rsid w:val="00F22B36"/>
    <w:rsid w:val="00F22C87"/>
    <w:rsid w:val="00F231B8"/>
    <w:rsid w:val="00F23358"/>
    <w:rsid w:val="00F2395B"/>
    <w:rsid w:val="00F23ACE"/>
    <w:rsid w:val="00F23D05"/>
    <w:rsid w:val="00F24306"/>
    <w:rsid w:val="00F2433D"/>
    <w:rsid w:val="00F24420"/>
    <w:rsid w:val="00F24478"/>
    <w:rsid w:val="00F246A8"/>
    <w:rsid w:val="00F248E1"/>
    <w:rsid w:val="00F24DE9"/>
    <w:rsid w:val="00F252BD"/>
    <w:rsid w:val="00F2592B"/>
    <w:rsid w:val="00F25962"/>
    <w:rsid w:val="00F25AFF"/>
    <w:rsid w:val="00F25D87"/>
    <w:rsid w:val="00F25FF4"/>
    <w:rsid w:val="00F26490"/>
    <w:rsid w:val="00F26704"/>
    <w:rsid w:val="00F26843"/>
    <w:rsid w:val="00F26B8C"/>
    <w:rsid w:val="00F26E69"/>
    <w:rsid w:val="00F271CA"/>
    <w:rsid w:val="00F2735A"/>
    <w:rsid w:val="00F2739B"/>
    <w:rsid w:val="00F2779A"/>
    <w:rsid w:val="00F27AC1"/>
    <w:rsid w:val="00F30A38"/>
    <w:rsid w:val="00F30A5B"/>
    <w:rsid w:val="00F30AFE"/>
    <w:rsid w:val="00F30D7C"/>
    <w:rsid w:val="00F30EE7"/>
    <w:rsid w:val="00F3122F"/>
    <w:rsid w:val="00F3130A"/>
    <w:rsid w:val="00F31389"/>
    <w:rsid w:val="00F31448"/>
    <w:rsid w:val="00F31499"/>
    <w:rsid w:val="00F31D8A"/>
    <w:rsid w:val="00F31E0E"/>
    <w:rsid w:val="00F3235A"/>
    <w:rsid w:val="00F324BB"/>
    <w:rsid w:val="00F32517"/>
    <w:rsid w:val="00F32FEA"/>
    <w:rsid w:val="00F337D4"/>
    <w:rsid w:val="00F33842"/>
    <w:rsid w:val="00F33DFF"/>
    <w:rsid w:val="00F345BB"/>
    <w:rsid w:val="00F34A29"/>
    <w:rsid w:val="00F35011"/>
    <w:rsid w:val="00F35196"/>
    <w:rsid w:val="00F35286"/>
    <w:rsid w:val="00F3542A"/>
    <w:rsid w:val="00F3545F"/>
    <w:rsid w:val="00F357D0"/>
    <w:rsid w:val="00F35983"/>
    <w:rsid w:val="00F359EB"/>
    <w:rsid w:val="00F35EAD"/>
    <w:rsid w:val="00F36316"/>
    <w:rsid w:val="00F3648F"/>
    <w:rsid w:val="00F3688F"/>
    <w:rsid w:val="00F36C0F"/>
    <w:rsid w:val="00F3704B"/>
    <w:rsid w:val="00F37173"/>
    <w:rsid w:val="00F37634"/>
    <w:rsid w:val="00F376B0"/>
    <w:rsid w:val="00F37CA1"/>
    <w:rsid w:val="00F37DB7"/>
    <w:rsid w:val="00F37DFF"/>
    <w:rsid w:val="00F37FB9"/>
    <w:rsid w:val="00F401C5"/>
    <w:rsid w:val="00F40204"/>
    <w:rsid w:val="00F4031E"/>
    <w:rsid w:val="00F403CB"/>
    <w:rsid w:val="00F406FA"/>
    <w:rsid w:val="00F4084B"/>
    <w:rsid w:val="00F40F77"/>
    <w:rsid w:val="00F41058"/>
    <w:rsid w:val="00F411AF"/>
    <w:rsid w:val="00F411F2"/>
    <w:rsid w:val="00F41273"/>
    <w:rsid w:val="00F4193F"/>
    <w:rsid w:val="00F41A09"/>
    <w:rsid w:val="00F41AE9"/>
    <w:rsid w:val="00F421E2"/>
    <w:rsid w:val="00F42211"/>
    <w:rsid w:val="00F428C5"/>
    <w:rsid w:val="00F43243"/>
    <w:rsid w:val="00F432E8"/>
    <w:rsid w:val="00F43370"/>
    <w:rsid w:val="00F433BF"/>
    <w:rsid w:val="00F43409"/>
    <w:rsid w:val="00F4343D"/>
    <w:rsid w:val="00F4344F"/>
    <w:rsid w:val="00F435D4"/>
    <w:rsid w:val="00F4362D"/>
    <w:rsid w:val="00F44021"/>
    <w:rsid w:val="00F44157"/>
    <w:rsid w:val="00F441B0"/>
    <w:rsid w:val="00F442C1"/>
    <w:rsid w:val="00F44525"/>
    <w:rsid w:val="00F446CF"/>
    <w:rsid w:val="00F4476C"/>
    <w:rsid w:val="00F44815"/>
    <w:rsid w:val="00F44C07"/>
    <w:rsid w:val="00F45531"/>
    <w:rsid w:val="00F456CD"/>
    <w:rsid w:val="00F457E2"/>
    <w:rsid w:val="00F45874"/>
    <w:rsid w:val="00F45C82"/>
    <w:rsid w:val="00F45FD3"/>
    <w:rsid w:val="00F4622D"/>
    <w:rsid w:val="00F4631B"/>
    <w:rsid w:val="00F46368"/>
    <w:rsid w:val="00F46AB2"/>
    <w:rsid w:val="00F46CAD"/>
    <w:rsid w:val="00F46DED"/>
    <w:rsid w:val="00F47105"/>
    <w:rsid w:val="00F47114"/>
    <w:rsid w:val="00F47139"/>
    <w:rsid w:val="00F47511"/>
    <w:rsid w:val="00F4773B"/>
    <w:rsid w:val="00F47D8D"/>
    <w:rsid w:val="00F47EFE"/>
    <w:rsid w:val="00F47F7E"/>
    <w:rsid w:val="00F5004A"/>
    <w:rsid w:val="00F50335"/>
    <w:rsid w:val="00F50448"/>
    <w:rsid w:val="00F509BD"/>
    <w:rsid w:val="00F51348"/>
    <w:rsid w:val="00F5134B"/>
    <w:rsid w:val="00F51FF3"/>
    <w:rsid w:val="00F52028"/>
    <w:rsid w:val="00F521B5"/>
    <w:rsid w:val="00F525FA"/>
    <w:rsid w:val="00F52850"/>
    <w:rsid w:val="00F528A2"/>
    <w:rsid w:val="00F52D75"/>
    <w:rsid w:val="00F52DB6"/>
    <w:rsid w:val="00F530AF"/>
    <w:rsid w:val="00F532AA"/>
    <w:rsid w:val="00F53345"/>
    <w:rsid w:val="00F5337E"/>
    <w:rsid w:val="00F538AB"/>
    <w:rsid w:val="00F53AF1"/>
    <w:rsid w:val="00F53CE1"/>
    <w:rsid w:val="00F53E8E"/>
    <w:rsid w:val="00F54596"/>
    <w:rsid w:val="00F54DBD"/>
    <w:rsid w:val="00F5536A"/>
    <w:rsid w:val="00F553A7"/>
    <w:rsid w:val="00F5544B"/>
    <w:rsid w:val="00F55851"/>
    <w:rsid w:val="00F55B92"/>
    <w:rsid w:val="00F55C8E"/>
    <w:rsid w:val="00F56084"/>
    <w:rsid w:val="00F567D3"/>
    <w:rsid w:val="00F56A0A"/>
    <w:rsid w:val="00F56B59"/>
    <w:rsid w:val="00F56BFD"/>
    <w:rsid w:val="00F56C20"/>
    <w:rsid w:val="00F56EF2"/>
    <w:rsid w:val="00F57609"/>
    <w:rsid w:val="00F577A2"/>
    <w:rsid w:val="00F577C5"/>
    <w:rsid w:val="00F57974"/>
    <w:rsid w:val="00F57E4C"/>
    <w:rsid w:val="00F57FFD"/>
    <w:rsid w:val="00F60048"/>
    <w:rsid w:val="00F60340"/>
    <w:rsid w:val="00F6087A"/>
    <w:rsid w:val="00F608C1"/>
    <w:rsid w:val="00F60C3C"/>
    <w:rsid w:val="00F60EAB"/>
    <w:rsid w:val="00F61677"/>
    <w:rsid w:val="00F61876"/>
    <w:rsid w:val="00F6205B"/>
    <w:rsid w:val="00F620C2"/>
    <w:rsid w:val="00F621C4"/>
    <w:rsid w:val="00F6229D"/>
    <w:rsid w:val="00F62604"/>
    <w:rsid w:val="00F63296"/>
    <w:rsid w:val="00F632A4"/>
    <w:rsid w:val="00F6353E"/>
    <w:rsid w:val="00F63771"/>
    <w:rsid w:val="00F64203"/>
    <w:rsid w:val="00F643EE"/>
    <w:rsid w:val="00F6441F"/>
    <w:rsid w:val="00F64590"/>
    <w:rsid w:val="00F646B1"/>
    <w:rsid w:val="00F647DA"/>
    <w:rsid w:val="00F64AD9"/>
    <w:rsid w:val="00F64AF5"/>
    <w:rsid w:val="00F64CEE"/>
    <w:rsid w:val="00F64D83"/>
    <w:rsid w:val="00F64FCB"/>
    <w:rsid w:val="00F65176"/>
    <w:rsid w:val="00F65AD8"/>
    <w:rsid w:val="00F65AF8"/>
    <w:rsid w:val="00F66367"/>
    <w:rsid w:val="00F6640D"/>
    <w:rsid w:val="00F664C3"/>
    <w:rsid w:val="00F6660A"/>
    <w:rsid w:val="00F66DFF"/>
    <w:rsid w:val="00F66FC2"/>
    <w:rsid w:val="00F6713C"/>
    <w:rsid w:val="00F6728F"/>
    <w:rsid w:val="00F675A6"/>
    <w:rsid w:val="00F67601"/>
    <w:rsid w:val="00F67729"/>
    <w:rsid w:val="00F678D5"/>
    <w:rsid w:val="00F67902"/>
    <w:rsid w:val="00F67B7E"/>
    <w:rsid w:val="00F67EC4"/>
    <w:rsid w:val="00F70381"/>
    <w:rsid w:val="00F706EF"/>
    <w:rsid w:val="00F7090A"/>
    <w:rsid w:val="00F70B22"/>
    <w:rsid w:val="00F70DB0"/>
    <w:rsid w:val="00F70FA1"/>
    <w:rsid w:val="00F71218"/>
    <w:rsid w:val="00F71376"/>
    <w:rsid w:val="00F7151B"/>
    <w:rsid w:val="00F71931"/>
    <w:rsid w:val="00F71A5A"/>
    <w:rsid w:val="00F71E48"/>
    <w:rsid w:val="00F71ED2"/>
    <w:rsid w:val="00F71F7A"/>
    <w:rsid w:val="00F72592"/>
    <w:rsid w:val="00F7263B"/>
    <w:rsid w:val="00F7279D"/>
    <w:rsid w:val="00F727A9"/>
    <w:rsid w:val="00F72DFA"/>
    <w:rsid w:val="00F72E83"/>
    <w:rsid w:val="00F73883"/>
    <w:rsid w:val="00F73D4E"/>
    <w:rsid w:val="00F74752"/>
    <w:rsid w:val="00F748F1"/>
    <w:rsid w:val="00F74D47"/>
    <w:rsid w:val="00F74F85"/>
    <w:rsid w:val="00F751AB"/>
    <w:rsid w:val="00F752EF"/>
    <w:rsid w:val="00F75580"/>
    <w:rsid w:val="00F75A8C"/>
    <w:rsid w:val="00F76022"/>
    <w:rsid w:val="00F762F2"/>
    <w:rsid w:val="00F7646B"/>
    <w:rsid w:val="00F76625"/>
    <w:rsid w:val="00F76812"/>
    <w:rsid w:val="00F76E08"/>
    <w:rsid w:val="00F76E78"/>
    <w:rsid w:val="00F774BA"/>
    <w:rsid w:val="00F776DC"/>
    <w:rsid w:val="00F77B58"/>
    <w:rsid w:val="00F77C02"/>
    <w:rsid w:val="00F80144"/>
    <w:rsid w:val="00F801DB"/>
    <w:rsid w:val="00F802E1"/>
    <w:rsid w:val="00F8058E"/>
    <w:rsid w:val="00F8088A"/>
    <w:rsid w:val="00F80BC5"/>
    <w:rsid w:val="00F80E60"/>
    <w:rsid w:val="00F80F15"/>
    <w:rsid w:val="00F810DC"/>
    <w:rsid w:val="00F81321"/>
    <w:rsid w:val="00F81742"/>
    <w:rsid w:val="00F819AC"/>
    <w:rsid w:val="00F81ABA"/>
    <w:rsid w:val="00F81CDA"/>
    <w:rsid w:val="00F820A5"/>
    <w:rsid w:val="00F822C7"/>
    <w:rsid w:val="00F823CA"/>
    <w:rsid w:val="00F826C1"/>
    <w:rsid w:val="00F82BC3"/>
    <w:rsid w:val="00F82D42"/>
    <w:rsid w:val="00F83167"/>
    <w:rsid w:val="00F83873"/>
    <w:rsid w:val="00F83985"/>
    <w:rsid w:val="00F83B55"/>
    <w:rsid w:val="00F83BAD"/>
    <w:rsid w:val="00F83F13"/>
    <w:rsid w:val="00F84214"/>
    <w:rsid w:val="00F842DD"/>
    <w:rsid w:val="00F843AE"/>
    <w:rsid w:val="00F845A7"/>
    <w:rsid w:val="00F8488B"/>
    <w:rsid w:val="00F84BDA"/>
    <w:rsid w:val="00F84F32"/>
    <w:rsid w:val="00F8534F"/>
    <w:rsid w:val="00F858B5"/>
    <w:rsid w:val="00F858EE"/>
    <w:rsid w:val="00F8598F"/>
    <w:rsid w:val="00F85ADA"/>
    <w:rsid w:val="00F8620C"/>
    <w:rsid w:val="00F863F0"/>
    <w:rsid w:val="00F86618"/>
    <w:rsid w:val="00F86877"/>
    <w:rsid w:val="00F869BC"/>
    <w:rsid w:val="00F86BAC"/>
    <w:rsid w:val="00F86F34"/>
    <w:rsid w:val="00F871E6"/>
    <w:rsid w:val="00F872E6"/>
    <w:rsid w:val="00F874F6"/>
    <w:rsid w:val="00F876ED"/>
    <w:rsid w:val="00F87A27"/>
    <w:rsid w:val="00F87C09"/>
    <w:rsid w:val="00F90017"/>
    <w:rsid w:val="00F90091"/>
    <w:rsid w:val="00F9010E"/>
    <w:rsid w:val="00F903AF"/>
    <w:rsid w:val="00F90488"/>
    <w:rsid w:val="00F90BFF"/>
    <w:rsid w:val="00F90C18"/>
    <w:rsid w:val="00F90DA1"/>
    <w:rsid w:val="00F913FC"/>
    <w:rsid w:val="00F9141F"/>
    <w:rsid w:val="00F91724"/>
    <w:rsid w:val="00F91826"/>
    <w:rsid w:val="00F9182E"/>
    <w:rsid w:val="00F919F0"/>
    <w:rsid w:val="00F91A80"/>
    <w:rsid w:val="00F9238C"/>
    <w:rsid w:val="00F926D0"/>
    <w:rsid w:val="00F92D19"/>
    <w:rsid w:val="00F92D8E"/>
    <w:rsid w:val="00F92E3B"/>
    <w:rsid w:val="00F93A94"/>
    <w:rsid w:val="00F93B19"/>
    <w:rsid w:val="00F93F6E"/>
    <w:rsid w:val="00F93F88"/>
    <w:rsid w:val="00F93F9B"/>
    <w:rsid w:val="00F94074"/>
    <w:rsid w:val="00F94303"/>
    <w:rsid w:val="00F94A0A"/>
    <w:rsid w:val="00F94CF2"/>
    <w:rsid w:val="00F94E58"/>
    <w:rsid w:val="00F94EA8"/>
    <w:rsid w:val="00F94FA7"/>
    <w:rsid w:val="00F9505E"/>
    <w:rsid w:val="00F95527"/>
    <w:rsid w:val="00F9573E"/>
    <w:rsid w:val="00F95745"/>
    <w:rsid w:val="00F957ED"/>
    <w:rsid w:val="00F95B40"/>
    <w:rsid w:val="00F95BB3"/>
    <w:rsid w:val="00F9607A"/>
    <w:rsid w:val="00F966C0"/>
    <w:rsid w:val="00F966D3"/>
    <w:rsid w:val="00F96B15"/>
    <w:rsid w:val="00F96E1D"/>
    <w:rsid w:val="00F97621"/>
    <w:rsid w:val="00F97A5E"/>
    <w:rsid w:val="00F97BA5"/>
    <w:rsid w:val="00F97CD0"/>
    <w:rsid w:val="00F97EC4"/>
    <w:rsid w:val="00F97F48"/>
    <w:rsid w:val="00FA0001"/>
    <w:rsid w:val="00FA086C"/>
    <w:rsid w:val="00FA0BA6"/>
    <w:rsid w:val="00FA0BD8"/>
    <w:rsid w:val="00FA0DCC"/>
    <w:rsid w:val="00FA0ED4"/>
    <w:rsid w:val="00FA1057"/>
    <w:rsid w:val="00FA1B84"/>
    <w:rsid w:val="00FA1FCB"/>
    <w:rsid w:val="00FA23CD"/>
    <w:rsid w:val="00FA27B3"/>
    <w:rsid w:val="00FA28AC"/>
    <w:rsid w:val="00FA2A8A"/>
    <w:rsid w:val="00FA2D05"/>
    <w:rsid w:val="00FA35DB"/>
    <w:rsid w:val="00FA3670"/>
    <w:rsid w:val="00FA37BE"/>
    <w:rsid w:val="00FA398F"/>
    <w:rsid w:val="00FA39E0"/>
    <w:rsid w:val="00FA3A10"/>
    <w:rsid w:val="00FA3BD5"/>
    <w:rsid w:val="00FA47DA"/>
    <w:rsid w:val="00FA4B3B"/>
    <w:rsid w:val="00FA505F"/>
    <w:rsid w:val="00FA507D"/>
    <w:rsid w:val="00FA5BEA"/>
    <w:rsid w:val="00FA60AB"/>
    <w:rsid w:val="00FA6330"/>
    <w:rsid w:val="00FA65B2"/>
    <w:rsid w:val="00FA6853"/>
    <w:rsid w:val="00FA6945"/>
    <w:rsid w:val="00FA6B14"/>
    <w:rsid w:val="00FA6F2B"/>
    <w:rsid w:val="00FA6FF6"/>
    <w:rsid w:val="00FA714F"/>
    <w:rsid w:val="00FA7168"/>
    <w:rsid w:val="00FA72A5"/>
    <w:rsid w:val="00FA742E"/>
    <w:rsid w:val="00FA76C8"/>
    <w:rsid w:val="00FA76DB"/>
    <w:rsid w:val="00FA7D75"/>
    <w:rsid w:val="00FA7E11"/>
    <w:rsid w:val="00FA7F18"/>
    <w:rsid w:val="00FB0158"/>
    <w:rsid w:val="00FB0909"/>
    <w:rsid w:val="00FB09BF"/>
    <w:rsid w:val="00FB0A7C"/>
    <w:rsid w:val="00FB0DEA"/>
    <w:rsid w:val="00FB12AF"/>
    <w:rsid w:val="00FB159D"/>
    <w:rsid w:val="00FB1651"/>
    <w:rsid w:val="00FB166A"/>
    <w:rsid w:val="00FB22E0"/>
    <w:rsid w:val="00FB25B1"/>
    <w:rsid w:val="00FB278E"/>
    <w:rsid w:val="00FB28CE"/>
    <w:rsid w:val="00FB2EDA"/>
    <w:rsid w:val="00FB3013"/>
    <w:rsid w:val="00FB33FC"/>
    <w:rsid w:val="00FB3417"/>
    <w:rsid w:val="00FB347A"/>
    <w:rsid w:val="00FB40AB"/>
    <w:rsid w:val="00FB41AF"/>
    <w:rsid w:val="00FB470A"/>
    <w:rsid w:val="00FB4B84"/>
    <w:rsid w:val="00FB4CA6"/>
    <w:rsid w:val="00FB5C31"/>
    <w:rsid w:val="00FB5E8A"/>
    <w:rsid w:val="00FB615D"/>
    <w:rsid w:val="00FB626E"/>
    <w:rsid w:val="00FB6373"/>
    <w:rsid w:val="00FB65F4"/>
    <w:rsid w:val="00FB6A91"/>
    <w:rsid w:val="00FB6E6E"/>
    <w:rsid w:val="00FB70FF"/>
    <w:rsid w:val="00FB7345"/>
    <w:rsid w:val="00FB7A61"/>
    <w:rsid w:val="00FB7B42"/>
    <w:rsid w:val="00FB7C8F"/>
    <w:rsid w:val="00FB7D7E"/>
    <w:rsid w:val="00FC0217"/>
    <w:rsid w:val="00FC028E"/>
    <w:rsid w:val="00FC04A9"/>
    <w:rsid w:val="00FC04FA"/>
    <w:rsid w:val="00FC0AE8"/>
    <w:rsid w:val="00FC132E"/>
    <w:rsid w:val="00FC14A1"/>
    <w:rsid w:val="00FC1B19"/>
    <w:rsid w:val="00FC1C17"/>
    <w:rsid w:val="00FC2356"/>
    <w:rsid w:val="00FC2660"/>
    <w:rsid w:val="00FC27FF"/>
    <w:rsid w:val="00FC2881"/>
    <w:rsid w:val="00FC28BC"/>
    <w:rsid w:val="00FC2AD7"/>
    <w:rsid w:val="00FC2E5C"/>
    <w:rsid w:val="00FC2E92"/>
    <w:rsid w:val="00FC30C2"/>
    <w:rsid w:val="00FC3183"/>
    <w:rsid w:val="00FC33E8"/>
    <w:rsid w:val="00FC3675"/>
    <w:rsid w:val="00FC3700"/>
    <w:rsid w:val="00FC37C4"/>
    <w:rsid w:val="00FC3C88"/>
    <w:rsid w:val="00FC3EE9"/>
    <w:rsid w:val="00FC4B09"/>
    <w:rsid w:val="00FC4D2C"/>
    <w:rsid w:val="00FC587D"/>
    <w:rsid w:val="00FC5901"/>
    <w:rsid w:val="00FC5A02"/>
    <w:rsid w:val="00FC5A07"/>
    <w:rsid w:val="00FC5E6D"/>
    <w:rsid w:val="00FC5E87"/>
    <w:rsid w:val="00FC5ED0"/>
    <w:rsid w:val="00FC5F4F"/>
    <w:rsid w:val="00FC6021"/>
    <w:rsid w:val="00FC6573"/>
    <w:rsid w:val="00FC6829"/>
    <w:rsid w:val="00FC68D6"/>
    <w:rsid w:val="00FC6BD5"/>
    <w:rsid w:val="00FC6FF9"/>
    <w:rsid w:val="00FC7A20"/>
    <w:rsid w:val="00FC7B9F"/>
    <w:rsid w:val="00FC7CC4"/>
    <w:rsid w:val="00FC7E24"/>
    <w:rsid w:val="00FD00D5"/>
    <w:rsid w:val="00FD039E"/>
    <w:rsid w:val="00FD0988"/>
    <w:rsid w:val="00FD113B"/>
    <w:rsid w:val="00FD1414"/>
    <w:rsid w:val="00FD14E8"/>
    <w:rsid w:val="00FD16C9"/>
    <w:rsid w:val="00FD1E8E"/>
    <w:rsid w:val="00FD1EEF"/>
    <w:rsid w:val="00FD1EF7"/>
    <w:rsid w:val="00FD21D6"/>
    <w:rsid w:val="00FD256D"/>
    <w:rsid w:val="00FD3250"/>
    <w:rsid w:val="00FD352E"/>
    <w:rsid w:val="00FD37E5"/>
    <w:rsid w:val="00FD3859"/>
    <w:rsid w:val="00FD39FE"/>
    <w:rsid w:val="00FD3B50"/>
    <w:rsid w:val="00FD4092"/>
    <w:rsid w:val="00FD437F"/>
    <w:rsid w:val="00FD4545"/>
    <w:rsid w:val="00FD497E"/>
    <w:rsid w:val="00FD4DCE"/>
    <w:rsid w:val="00FD5175"/>
    <w:rsid w:val="00FD54F6"/>
    <w:rsid w:val="00FD569C"/>
    <w:rsid w:val="00FD56CF"/>
    <w:rsid w:val="00FD5A24"/>
    <w:rsid w:val="00FD618A"/>
    <w:rsid w:val="00FD62A2"/>
    <w:rsid w:val="00FD6492"/>
    <w:rsid w:val="00FD6ABF"/>
    <w:rsid w:val="00FD701B"/>
    <w:rsid w:val="00FD7216"/>
    <w:rsid w:val="00FD7377"/>
    <w:rsid w:val="00FD738C"/>
    <w:rsid w:val="00FD745E"/>
    <w:rsid w:val="00FD755A"/>
    <w:rsid w:val="00FD7932"/>
    <w:rsid w:val="00FD7CA8"/>
    <w:rsid w:val="00FD7DEB"/>
    <w:rsid w:val="00FD7E5E"/>
    <w:rsid w:val="00FD7EE7"/>
    <w:rsid w:val="00FE073F"/>
    <w:rsid w:val="00FE0E86"/>
    <w:rsid w:val="00FE0F17"/>
    <w:rsid w:val="00FE142A"/>
    <w:rsid w:val="00FE1680"/>
    <w:rsid w:val="00FE17A0"/>
    <w:rsid w:val="00FE1A06"/>
    <w:rsid w:val="00FE1A11"/>
    <w:rsid w:val="00FE1BD3"/>
    <w:rsid w:val="00FE1E5C"/>
    <w:rsid w:val="00FE206B"/>
    <w:rsid w:val="00FE2686"/>
    <w:rsid w:val="00FE2869"/>
    <w:rsid w:val="00FE2A45"/>
    <w:rsid w:val="00FE2AA4"/>
    <w:rsid w:val="00FE2B35"/>
    <w:rsid w:val="00FE32B2"/>
    <w:rsid w:val="00FE32FC"/>
    <w:rsid w:val="00FE3AEF"/>
    <w:rsid w:val="00FE3BF6"/>
    <w:rsid w:val="00FE3CF5"/>
    <w:rsid w:val="00FE4067"/>
    <w:rsid w:val="00FE413C"/>
    <w:rsid w:val="00FE488F"/>
    <w:rsid w:val="00FE4978"/>
    <w:rsid w:val="00FE4F21"/>
    <w:rsid w:val="00FE53E7"/>
    <w:rsid w:val="00FE5460"/>
    <w:rsid w:val="00FE57E9"/>
    <w:rsid w:val="00FE65FC"/>
    <w:rsid w:val="00FE679B"/>
    <w:rsid w:val="00FE7A49"/>
    <w:rsid w:val="00FE7E41"/>
    <w:rsid w:val="00FE7FEB"/>
    <w:rsid w:val="00FF171A"/>
    <w:rsid w:val="00FF1A82"/>
    <w:rsid w:val="00FF1F87"/>
    <w:rsid w:val="00FF221D"/>
    <w:rsid w:val="00FF22DC"/>
    <w:rsid w:val="00FF22DE"/>
    <w:rsid w:val="00FF23AC"/>
    <w:rsid w:val="00FF245B"/>
    <w:rsid w:val="00FF25AF"/>
    <w:rsid w:val="00FF273B"/>
    <w:rsid w:val="00FF2772"/>
    <w:rsid w:val="00FF2E09"/>
    <w:rsid w:val="00FF2FBB"/>
    <w:rsid w:val="00FF33D1"/>
    <w:rsid w:val="00FF3425"/>
    <w:rsid w:val="00FF3572"/>
    <w:rsid w:val="00FF35B7"/>
    <w:rsid w:val="00FF362B"/>
    <w:rsid w:val="00FF3B85"/>
    <w:rsid w:val="00FF3F19"/>
    <w:rsid w:val="00FF4367"/>
    <w:rsid w:val="00FF467F"/>
    <w:rsid w:val="00FF4934"/>
    <w:rsid w:val="00FF4C96"/>
    <w:rsid w:val="00FF5074"/>
    <w:rsid w:val="00FF524C"/>
    <w:rsid w:val="00FF52FD"/>
    <w:rsid w:val="00FF55F6"/>
    <w:rsid w:val="00FF562B"/>
    <w:rsid w:val="00FF5DBA"/>
    <w:rsid w:val="00FF5F2E"/>
    <w:rsid w:val="00FF60A2"/>
    <w:rsid w:val="00FF60A8"/>
    <w:rsid w:val="00FF6518"/>
    <w:rsid w:val="00FF679D"/>
    <w:rsid w:val="00FF6856"/>
    <w:rsid w:val="00FF6A41"/>
    <w:rsid w:val="00FF6A52"/>
    <w:rsid w:val="00FF6E42"/>
    <w:rsid w:val="00FF72EB"/>
    <w:rsid w:val="00FF735E"/>
    <w:rsid w:val="00FF74FC"/>
    <w:rsid w:val="00FF7C0C"/>
    <w:rsid w:val="00FF7D11"/>
    <w:rsid w:val="00FF7D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25687B-145F-4827-B5E4-AC9CFDDA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71D"/>
    <w:pPr>
      <w:widowControl w:val="0"/>
    </w:pPr>
    <w:rPr>
      <w:kern w:val="2"/>
      <w:sz w:val="24"/>
      <w:szCs w:val="22"/>
    </w:rPr>
  </w:style>
  <w:style w:type="paragraph" w:styleId="1">
    <w:name w:val="heading 1"/>
    <w:basedOn w:val="a"/>
    <w:next w:val="a"/>
    <w:link w:val="10"/>
    <w:uiPriority w:val="9"/>
    <w:qFormat/>
    <w:rsid w:val="006E49C8"/>
    <w:pPr>
      <w:keepNext/>
      <w:keepLines/>
      <w:snapToGrid w:val="0"/>
      <w:spacing w:beforeLines="30" w:afterLines="30"/>
      <w:outlineLvl w:val="0"/>
    </w:pPr>
    <w:rPr>
      <w:rFonts w:eastAsia="Microsoft YaHei"/>
      <w:b/>
      <w:bCs/>
      <w:color w:val="FFFFFF"/>
      <w:kern w:val="44"/>
      <w:szCs w:val="44"/>
    </w:rPr>
  </w:style>
  <w:style w:type="paragraph" w:styleId="2">
    <w:name w:val="heading 2"/>
    <w:basedOn w:val="a"/>
    <w:next w:val="a"/>
    <w:link w:val="20"/>
    <w:uiPriority w:val="9"/>
    <w:unhideWhenUsed/>
    <w:qFormat/>
    <w:rsid w:val="00941FA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187D5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71D"/>
    <w:pPr>
      <w:ind w:leftChars="200" w:left="480"/>
    </w:pPr>
  </w:style>
  <w:style w:type="paragraph" w:styleId="a4">
    <w:name w:val="header"/>
    <w:basedOn w:val="a"/>
    <w:link w:val="a5"/>
    <w:uiPriority w:val="99"/>
    <w:unhideWhenUsed/>
    <w:rsid w:val="00A93C6B"/>
    <w:pPr>
      <w:tabs>
        <w:tab w:val="center" w:pos="4153"/>
        <w:tab w:val="right" w:pos="8306"/>
      </w:tabs>
      <w:snapToGrid w:val="0"/>
    </w:pPr>
    <w:rPr>
      <w:sz w:val="20"/>
      <w:szCs w:val="20"/>
    </w:rPr>
  </w:style>
  <w:style w:type="character" w:customStyle="1" w:styleId="a5">
    <w:name w:val="頁首 字元"/>
    <w:link w:val="a4"/>
    <w:uiPriority w:val="99"/>
    <w:rsid w:val="00A93C6B"/>
    <w:rPr>
      <w:sz w:val="20"/>
      <w:szCs w:val="20"/>
    </w:rPr>
  </w:style>
  <w:style w:type="paragraph" w:styleId="a6">
    <w:name w:val="footer"/>
    <w:basedOn w:val="a"/>
    <w:link w:val="a7"/>
    <w:uiPriority w:val="99"/>
    <w:unhideWhenUsed/>
    <w:rsid w:val="00A93C6B"/>
    <w:pPr>
      <w:tabs>
        <w:tab w:val="center" w:pos="4153"/>
        <w:tab w:val="right" w:pos="8306"/>
      </w:tabs>
      <w:snapToGrid w:val="0"/>
    </w:pPr>
    <w:rPr>
      <w:sz w:val="20"/>
      <w:szCs w:val="20"/>
    </w:rPr>
  </w:style>
  <w:style w:type="character" w:customStyle="1" w:styleId="a7">
    <w:name w:val="頁尾 字元"/>
    <w:link w:val="a6"/>
    <w:uiPriority w:val="99"/>
    <w:rsid w:val="00A93C6B"/>
    <w:rPr>
      <w:sz w:val="20"/>
      <w:szCs w:val="20"/>
    </w:rPr>
  </w:style>
  <w:style w:type="paragraph" w:styleId="a8">
    <w:name w:val="caption"/>
    <w:basedOn w:val="a"/>
    <w:next w:val="a"/>
    <w:unhideWhenUsed/>
    <w:qFormat/>
    <w:rsid w:val="00A93C6B"/>
    <w:pPr>
      <w:jc w:val="both"/>
    </w:pPr>
    <w:rPr>
      <w:rFonts w:ascii="Cambria" w:eastAsia="SimHei" w:hAnsi="Cambria"/>
      <w:sz w:val="20"/>
      <w:szCs w:val="20"/>
      <w:lang w:eastAsia="zh-CN"/>
    </w:rPr>
  </w:style>
  <w:style w:type="paragraph" w:styleId="a9">
    <w:name w:val="Balloon Text"/>
    <w:basedOn w:val="a"/>
    <w:link w:val="aa"/>
    <w:uiPriority w:val="99"/>
    <w:semiHidden/>
    <w:unhideWhenUsed/>
    <w:rsid w:val="00660AA7"/>
    <w:rPr>
      <w:sz w:val="18"/>
      <w:szCs w:val="18"/>
    </w:rPr>
  </w:style>
  <w:style w:type="character" w:customStyle="1" w:styleId="aa">
    <w:name w:val="註解方塊文字 字元"/>
    <w:link w:val="a9"/>
    <w:uiPriority w:val="99"/>
    <w:semiHidden/>
    <w:rsid w:val="00660AA7"/>
    <w:rPr>
      <w:sz w:val="18"/>
      <w:szCs w:val="18"/>
    </w:rPr>
  </w:style>
  <w:style w:type="character" w:customStyle="1" w:styleId="10">
    <w:name w:val="標題 1 字元"/>
    <w:link w:val="1"/>
    <w:uiPriority w:val="9"/>
    <w:rsid w:val="006E49C8"/>
    <w:rPr>
      <w:rFonts w:eastAsia="Microsoft YaHei"/>
      <w:b/>
      <w:bCs/>
      <w:color w:val="FFFFFF"/>
      <w:kern w:val="44"/>
      <w:szCs w:val="44"/>
    </w:rPr>
  </w:style>
  <w:style w:type="table" w:styleId="ab">
    <w:name w:val="Table Grid"/>
    <w:basedOn w:val="a1"/>
    <w:uiPriority w:val="39"/>
    <w:rsid w:val="006E4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35090E"/>
    <w:pPr>
      <w:widowControl/>
      <w:snapToGrid/>
      <w:spacing w:beforeLines="0" w:afterLines="0" w:line="276" w:lineRule="auto"/>
      <w:outlineLvl w:val="9"/>
    </w:pPr>
    <w:rPr>
      <w:rFonts w:ascii="Calibri Light" w:eastAsia="新細明體" w:hAnsi="Calibri Light"/>
      <w:color w:val="2E74B5"/>
      <w:kern w:val="0"/>
      <w:sz w:val="28"/>
      <w:szCs w:val="28"/>
      <w:lang w:eastAsia="zh-CN"/>
    </w:rPr>
  </w:style>
  <w:style w:type="paragraph" w:styleId="21">
    <w:name w:val="toc 2"/>
    <w:basedOn w:val="a"/>
    <w:next w:val="a"/>
    <w:autoRedefine/>
    <w:uiPriority w:val="39"/>
    <w:semiHidden/>
    <w:unhideWhenUsed/>
    <w:qFormat/>
    <w:rsid w:val="0035090E"/>
    <w:pPr>
      <w:widowControl/>
      <w:spacing w:after="100" w:line="276" w:lineRule="auto"/>
      <w:ind w:left="220"/>
    </w:pPr>
    <w:rPr>
      <w:kern w:val="0"/>
      <w:sz w:val="22"/>
      <w:lang w:eastAsia="zh-CN"/>
    </w:rPr>
  </w:style>
  <w:style w:type="paragraph" w:styleId="11">
    <w:name w:val="toc 1"/>
    <w:basedOn w:val="a"/>
    <w:next w:val="a"/>
    <w:autoRedefine/>
    <w:uiPriority w:val="39"/>
    <w:unhideWhenUsed/>
    <w:qFormat/>
    <w:rsid w:val="001B63F2"/>
    <w:pPr>
      <w:widowControl/>
      <w:tabs>
        <w:tab w:val="right" w:leader="dot" w:pos="6521"/>
      </w:tabs>
      <w:snapToGrid w:val="0"/>
      <w:spacing w:after="100"/>
      <w:ind w:rightChars="487" w:right="1169"/>
    </w:pPr>
    <w:rPr>
      <w:kern w:val="0"/>
      <w:sz w:val="22"/>
      <w:lang w:eastAsia="zh-CN"/>
    </w:rPr>
  </w:style>
  <w:style w:type="paragraph" w:styleId="31">
    <w:name w:val="toc 3"/>
    <w:basedOn w:val="a"/>
    <w:next w:val="a"/>
    <w:autoRedefine/>
    <w:uiPriority w:val="39"/>
    <w:semiHidden/>
    <w:unhideWhenUsed/>
    <w:qFormat/>
    <w:rsid w:val="0035090E"/>
    <w:pPr>
      <w:widowControl/>
      <w:spacing w:after="100" w:line="276" w:lineRule="auto"/>
      <w:ind w:left="440"/>
    </w:pPr>
    <w:rPr>
      <w:kern w:val="0"/>
      <w:sz w:val="22"/>
      <w:lang w:eastAsia="zh-CN"/>
    </w:rPr>
  </w:style>
  <w:style w:type="character" w:styleId="ad">
    <w:name w:val="Hyperlink"/>
    <w:uiPriority w:val="99"/>
    <w:unhideWhenUsed/>
    <w:rsid w:val="00386185"/>
    <w:rPr>
      <w:color w:val="0563C1"/>
      <w:u w:val="single"/>
    </w:rPr>
  </w:style>
  <w:style w:type="paragraph" w:styleId="ae">
    <w:name w:val="No Spacing"/>
    <w:link w:val="af"/>
    <w:uiPriority w:val="1"/>
    <w:qFormat/>
    <w:rsid w:val="001B63F2"/>
    <w:rPr>
      <w:sz w:val="22"/>
      <w:szCs w:val="22"/>
      <w:lang w:eastAsia="zh-CN"/>
    </w:rPr>
  </w:style>
  <w:style w:type="character" w:customStyle="1" w:styleId="af">
    <w:name w:val="無間距 字元"/>
    <w:link w:val="ae"/>
    <w:uiPriority w:val="1"/>
    <w:rsid w:val="001B63F2"/>
    <w:rPr>
      <w:kern w:val="0"/>
      <w:sz w:val="22"/>
      <w:lang w:eastAsia="zh-CN"/>
    </w:rPr>
  </w:style>
  <w:style w:type="character" w:customStyle="1" w:styleId="12">
    <w:name w:val="未处理的提及1"/>
    <w:basedOn w:val="a0"/>
    <w:uiPriority w:val="99"/>
    <w:semiHidden/>
    <w:unhideWhenUsed/>
    <w:rsid w:val="00A22E24"/>
    <w:rPr>
      <w:color w:val="808080"/>
      <w:shd w:val="clear" w:color="auto" w:fill="E6E6E6"/>
    </w:rPr>
  </w:style>
  <w:style w:type="character" w:styleId="af0">
    <w:name w:val="annotation reference"/>
    <w:basedOn w:val="a0"/>
    <w:uiPriority w:val="99"/>
    <w:semiHidden/>
    <w:unhideWhenUsed/>
    <w:rsid w:val="00151E67"/>
    <w:rPr>
      <w:sz w:val="21"/>
      <w:szCs w:val="21"/>
    </w:rPr>
  </w:style>
  <w:style w:type="paragraph" w:styleId="af1">
    <w:name w:val="annotation text"/>
    <w:basedOn w:val="a"/>
    <w:link w:val="af2"/>
    <w:uiPriority w:val="99"/>
    <w:semiHidden/>
    <w:unhideWhenUsed/>
    <w:rsid w:val="00151E67"/>
  </w:style>
  <w:style w:type="character" w:customStyle="1" w:styleId="af2">
    <w:name w:val="註解文字 字元"/>
    <w:basedOn w:val="a0"/>
    <w:link w:val="af1"/>
    <w:uiPriority w:val="99"/>
    <w:semiHidden/>
    <w:rsid w:val="00151E67"/>
    <w:rPr>
      <w:kern w:val="2"/>
      <w:sz w:val="24"/>
      <w:szCs w:val="22"/>
    </w:rPr>
  </w:style>
  <w:style w:type="paragraph" w:styleId="af3">
    <w:name w:val="annotation subject"/>
    <w:basedOn w:val="af1"/>
    <w:next w:val="af1"/>
    <w:link w:val="af4"/>
    <w:uiPriority w:val="99"/>
    <w:semiHidden/>
    <w:unhideWhenUsed/>
    <w:rsid w:val="00151E67"/>
    <w:rPr>
      <w:b/>
      <w:bCs/>
    </w:rPr>
  </w:style>
  <w:style w:type="character" w:customStyle="1" w:styleId="af4">
    <w:name w:val="註解主旨 字元"/>
    <w:basedOn w:val="af2"/>
    <w:link w:val="af3"/>
    <w:uiPriority w:val="99"/>
    <w:semiHidden/>
    <w:rsid w:val="00151E67"/>
    <w:rPr>
      <w:b/>
      <w:bCs/>
      <w:kern w:val="2"/>
      <w:sz w:val="24"/>
      <w:szCs w:val="22"/>
    </w:rPr>
  </w:style>
  <w:style w:type="paragraph" w:styleId="af5">
    <w:name w:val="Revision"/>
    <w:hidden/>
    <w:uiPriority w:val="99"/>
    <w:semiHidden/>
    <w:rsid w:val="00151E67"/>
    <w:rPr>
      <w:kern w:val="2"/>
      <w:sz w:val="24"/>
      <w:szCs w:val="22"/>
    </w:rPr>
  </w:style>
  <w:style w:type="character" w:styleId="af6">
    <w:name w:val="FollowedHyperlink"/>
    <w:basedOn w:val="a0"/>
    <w:uiPriority w:val="99"/>
    <w:semiHidden/>
    <w:unhideWhenUsed/>
    <w:rsid w:val="00454097"/>
    <w:rPr>
      <w:color w:val="954F72" w:themeColor="followedHyperlink"/>
      <w:u w:val="single"/>
    </w:rPr>
  </w:style>
  <w:style w:type="character" w:customStyle="1" w:styleId="30">
    <w:name w:val="標題 3 字元"/>
    <w:basedOn w:val="a0"/>
    <w:link w:val="3"/>
    <w:uiPriority w:val="9"/>
    <w:semiHidden/>
    <w:rsid w:val="00187D5C"/>
    <w:rPr>
      <w:rFonts w:asciiTheme="majorHAnsi" w:eastAsiaTheme="majorEastAsia" w:hAnsiTheme="majorHAnsi" w:cstheme="majorBidi"/>
      <w:b/>
      <w:bCs/>
      <w:kern w:val="2"/>
      <w:sz w:val="36"/>
      <w:szCs w:val="36"/>
    </w:rPr>
  </w:style>
  <w:style w:type="character" w:customStyle="1" w:styleId="13">
    <w:name w:val="未解析的提及項目1"/>
    <w:basedOn w:val="a0"/>
    <w:uiPriority w:val="99"/>
    <w:semiHidden/>
    <w:unhideWhenUsed/>
    <w:rsid w:val="00063472"/>
    <w:rPr>
      <w:color w:val="605E5C"/>
      <w:shd w:val="clear" w:color="auto" w:fill="E1DFDD"/>
    </w:rPr>
  </w:style>
  <w:style w:type="character" w:styleId="af7">
    <w:name w:val="Subtle Reference"/>
    <w:basedOn w:val="a0"/>
    <w:uiPriority w:val="31"/>
    <w:qFormat/>
    <w:rsid w:val="0092298C"/>
    <w:rPr>
      <w:smallCaps/>
      <w:color w:val="5A5A5A" w:themeColor="text1" w:themeTint="A5"/>
    </w:rPr>
  </w:style>
  <w:style w:type="paragraph" w:styleId="af8">
    <w:name w:val="Intense Quote"/>
    <w:basedOn w:val="a"/>
    <w:next w:val="a"/>
    <w:link w:val="af9"/>
    <w:uiPriority w:val="30"/>
    <w:qFormat/>
    <w:rsid w:val="0092298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9">
    <w:name w:val="鮮明引文 字元"/>
    <w:basedOn w:val="a0"/>
    <w:link w:val="af8"/>
    <w:uiPriority w:val="30"/>
    <w:rsid w:val="0092298C"/>
    <w:rPr>
      <w:i/>
      <w:iCs/>
      <w:color w:val="5B9BD5" w:themeColor="accent1"/>
      <w:kern w:val="2"/>
      <w:sz w:val="24"/>
      <w:szCs w:val="22"/>
    </w:rPr>
  </w:style>
  <w:style w:type="paragraph" w:styleId="Web">
    <w:name w:val="Normal (Web)"/>
    <w:basedOn w:val="a"/>
    <w:uiPriority w:val="99"/>
    <w:unhideWhenUsed/>
    <w:rsid w:val="009061AC"/>
    <w:pPr>
      <w:widowControl/>
      <w:spacing w:before="100" w:beforeAutospacing="1" w:after="100" w:afterAutospacing="1"/>
    </w:pPr>
    <w:rPr>
      <w:rFonts w:ascii="新細明體" w:hAnsi="新細明體" w:cs="新細明體"/>
      <w:kern w:val="0"/>
      <w:szCs w:val="24"/>
    </w:rPr>
  </w:style>
  <w:style w:type="paragraph" w:styleId="HTML">
    <w:name w:val="HTML Preformatted"/>
    <w:basedOn w:val="a"/>
    <w:link w:val="HTML0"/>
    <w:uiPriority w:val="99"/>
    <w:semiHidden/>
    <w:unhideWhenUsed/>
    <w:rsid w:val="00095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950CA"/>
    <w:rPr>
      <w:rFonts w:ascii="細明體" w:eastAsia="細明體" w:hAnsi="細明體" w:cs="細明體"/>
      <w:sz w:val="24"/>
      <w:szCs w:val="24"/>
    </w:rPr>
  </w:style>
  <w:style w:type="character" w:customStyle="1" w:styleId="20">
    <w:name w:val="標題 2 字元"/>
    <w:basedOn w:val="a0"/>
    <w:link w:val="2"/>
    <w:uiPriority w:val="9"/>
    <w:rsid w:val="00941FA6"/>
    <w:rPr>
      <w:rFonts w:asciiTheme="majorHAnsi" w:eastAsiaTheme="majorEastAsia" w:hAnsiTheme="majorHAnsi" w:cstheme="majorBidi"/>
      <w:b/>
      <w:bCs/>
      <w:kern w:val="2"/>
      <w:sz w:val="48"/>
      <w:szCs w:val="48"/>
    </w:rPr>
  </w:style>
  <w:style w:type="character" w:customStyle="1" w:styleId="jssc">
    <w:name w:val="jssc"/>
    <w:basedOn w:val="a0"/>
    <w:rsid w:val="00E42DED"/>
  </w:style>
  <w:style w:type="character" w:customStyle="1" w:styleId="quote-box2">
    <w:name w:val="quote-box2"/>
    <w:basedOn w:val="a0"/>
    <w:rsid w:val="00E42DED"/>
  </w:style>
  <w:style w:type="character" w:styleId="afa">
    <w:name w:val="Strong"/>
    <w:basedOn w:val="a0"/>
    <w:uiPriority w:val="22"/>
    <w:qFormat/>
    <w:rsid w:val="00801E3D"/>
    <w:rPr>
      <w:b/>
      <w:bCs/>
    </w:rPr>
  </w:style>
  <w:style w:type="character" w:styleId="afb">
    <w:name w:val="Emphasis"/>
    <w:basedOn w:val="a0"/>
    <w:uiPriority w:val="20"/>
    <w:qFormat/>
    <w:rsid w:val="00F20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6331">
      <w:bodyDiv w:val="1"/>
      <w:marLeft w:val="0"/>
      <w:marRight w:val="0"/>
      <w:marTop w:val="0"/>
      <w:marBottom w:val="0"/>
      <w:divBdr>
        <w:top w:val="none" w:sz="0" w:space="0" w:color="auto"/>
        <w:left w:val="none" w:sz="0" w:space="0" w:color="auto"/>
        <w:bottom w:val="none" w:sz="0" w:space="0" w:color="auto"/>
        <w:right w:val="none" w:sz="0" w:space="0" w:color="auto"/>
      </w:divBdr>
    </w:div>
    <w:div w:id="15813534">
      <w:bodyDiv w:val="1"/>
      <w:marLeft w:val="0"/>
      <w:marRight w:val="0"/>
      <w:marTop w:val="0"/>
      <w:marBottom w:val="0"/>
      <w:divBdr>
        <w:top w:val="none" w:sz="0" w:space="0" w:color="auto"/>
        <w:left w:val="none" w:sz="0" w:space="0" w:color="auto"/>
        <w:bottom w:val="none" w:sz="0" w:space="0" w:color="auto"/>
        <w:right w:val="none" w:sz="0" w:space="0" w:color="auto"/>
      </w:divBdr>
    </w:div>
    <w:div w:id="16935713">
      <w:bodyDiv w:val="1"/>
      <w:marLeft w:val="0"/>
      <w:marRight w:val="0"/>
      <w:marTop w:val="0"/>
      <w:marBottom w:val="0"/>
      <w:divBdr>
        <w:top w:val="none" w:sz="0" w:space="0" w:color="auto"/>
        <w:left w:val="none" w:sz="0" w:space="0" w:color="auto"/>
        <w:bottom w:val="none" w:sz="0" w:space="0" w:color="auto"/>
        <w:right w:val="none" w:sz="0" w:space="0" w:color="auto"/>
      </w:divBdr>
    </w:div>
    <w:div w:id="28653854">
      <w:bodyDiv w:val="1"/>
      <w:marLeft w:val="0"/>
      <w:marRight w:val="0"/>
      <w:marTop w:val="0"/>
      <w:marBottom w:val="0"/>
      <w:divBdr>
        <w:top w:val="none" w:sz="0" w:space="0" w:color="auto"/>
        <w:left w:val="none" w:sz="0" w:space="0" w:color="auto"/>
        <w:bottom w:val="none" w:sz="0" w:space="0" w:color="auto"/>
        <w:right w:val="none" w:sz="0" w:space="0" w:color="auto"/>
      </w:divBdr>
    </w:div>
    <w:div w:id="37165933">
      <w:bodyDiv w:val="1"/>
      <w:marLeft w:val="0"/>
      <w:marRight w:val="0"/>
      <w:marTop w:val="0"/>
      <w:marBottom w:val="0"/>
      <w:divBdr>
        <w:top w:val="none" w:sz="0" w:space="0" w:color="auto"/>
        <w:left w:val="none" w:sz="0" w:space="0" w:color="auto"/>
        <w:bottom w:val="none" w:sz="0" w:space="0" w:color="auto"/>
        <w:right w:val="none" w:sz="0" w:space="0" w:color="auto"/>
      </w:divBdr>
    </w:div>
    <w:div w:id="56174589">
      <w:bodyDiv w:val="1"/>
      <w:marLeft w:val="0"/>
      <w:marRight w:val="0"/>
      <w:marTop w:val="0"/>
      <w:marBottom w:val="0"/>
      <w:divBdr>
        <w:top w:val="none" w:sz="0" w:space="0" w:color="auto"/>
        <w:left w:val="none" w:sz="0" w:space="0" w:color="auto"/>
        <w:bottom w:val="none" w:sz="0" w:space="0" w:color="auto"/>
        <w:right w:val="none" w:sz="0" w:space="0" w:color="auto"/>
      </w:divBdr>
    </w:div>
    <w:div w:id="60949897">
      <w:bodyDiv w:val="1"/>
      <w:marLeft w:val="0"/>
      <w:marRight w:val="0"/>
      <w:marTop w:val="0"/>
      <w:marBottom w:val="0"/>
      <w:divBdr>
        <w:top w:val="none" w:sz="0" w:space="0" w:color="auto"/>
        <w:left w:val="none" w:sz="0" w:space="0" w:color="auto"/>
        <w:bottom w:val="none" w:sz="0" w:space="0" w:color="auto"/>
        <w:right w:val="none" w:sz="0" w:space="0" w:color="auto"/>
      </w:divBdr>
    </w:div>
    <w:div w:id="86973137">
      <w:bodyDiv w:val="1"/>
      <w:marLeft w:val="0"/>
      <w:marRight w:val="0"/>
      <w:marTop w:val="0"/>
      <w:marBottom w:val="0"/>
      <w:divBdr>
        <w:top w:val="none" w:sz="0" w:space="0" w:color="auto"/>
        <w:left w:val="none" w:sz="0" w:space="0" w:color="auto"/>
        <w:bottom w:val="none" w:sz="0" w:space="0" w:color="auto"/>
        <w:right w:val="none" w:sz="0" w:space="0" w:color="auto"/>
      </w:divBdr>
    </w:div>
    <w:div w:id="91629500">
      <w:bodyDiv w:val="1"/>
      <w:marLeft w:val="0"/>
      <w:marRight w:val="0"/>
      <w:marTop w:val="0"/>
      <w:marBottom w:val="0"/>
      <w:divBdr>
        <w:top w:val="none" w:sz="0" w:space="0" w:color="auto"/>
        <w:left w:val="none" w:sz="0" w:space="0" w:color="auto"/>
        <w:bottom w:val="none" w:sz="0" w:space="0" w:color="auto"/>
        <w:right w:val="none" w:sz="0" w:space="0" w:color="auto"/>
      </w:divBdr>
    </w:div>
    <w:div w:id="104732534">
      <w:bodyDiv w:val="1"/>
      <w:marLeft w:val="0"/>
      <w:marRight w:val="0"/>
      <w:marTop w:val="0"/>
      <w:marBottom w:val="0"/>
      <w:divBdr>
        <w:top w:val="none" w:sz="0" w:space="0" w:color="auto"/>
        <w:left w:val="none" w:sz="0" w:space="0" w:color="auto"/>
        <w:bottom w:val="none" w:sz="0" w:space="0" w:color="auto"/>
        <w:right w:val="none" w:sz="0" w:space="0" w:color="auto"/>
      </w:divBdr>
    </w:div>
    <w:div w:id="113670525">
      <w:bodyDiv w:val="1"/>
      <w:marLeft w:val="0"/>
      <w:marRight w:val="0"/>
      <w:marTop w:val="0"/>
      <w:marBottom w:val="0"/>
      <w:divBdr>
        <w:top w:val="none" w:sz="0" w:space="0" w:color="auto"/>
        <w:left w:val="none" w:sz="0" w:space="0" w:color="auto"/>
        <w:bottom w:val="none" w:sz="0" w:space="0" w:color="auto"/>
        <w:right w:val="none" w:sz="0" w:space="0" w:color="auto"/>
      </w:divBdr>
    </w:div>
    <w:div w:id="169025520">
      <w:bodyDiv w:val="1"/>
      <w:marLeft w:val="0"/>
      <w:marRight w:val="0"/>
      <w:marTop w:val="0"/>
      <w:marBottom w:val="0"/>
      <w:divBdr>
        <w:top w:val="none" w:sz="0" w:space="0" w:color="auto"/>
        <w:left w:val="none" w:sz="0" w:space="0" w:color="auto"/>
        <w:bottom w:val="none" w:sz="0" w:space="0" w:color="auto"/>
        <w:right w:val="none" w:sz="0" w:space="0" w:color="auto"/>
      </w:divBdr>
    </w:div>
    <w:div w:id="178813102">
      <w:bodyDiv w:val="1"/>
      <w:marLeft w:val="0"/>
      <w:marRight w:val="0"/>
      <w:marTop w:val="0"/>
      <w:marBottom w:val="0"/>
      <w:divBdr>
        <w:top w:val="none" w:sz="0" w:space="0" w:color="auto"/>
        <w:left w:val="none" w:sz="0" w:space="0" w:color="auto"/>
        <w:bottom w:val="none" w:sz="0" w:space="0" w:color="auto"/>
        <w:right w:val="none" w:sz="0" w:space="0" w:color="auto"/>
      </w:divBdr>
    </w:div>
    <w:div w:id="180633940">
      <w:bodyDiv w:val="1"/>
      <w:marLeft w:val="0"/>
      <w:marRight w:val="0"/>
      <w:marTop w:val="0"/>
      <w:marBottom w:val="0"/>
      <w:divBdr>
        <w:top w:val="none" w:sz="0" w:space="0" w:color="auto"/>
        <w:left w:val="none" w:sz="0" w:space="0" w:color="auto"/>
        <w:bottom w:val="none" w:sz="0" w:space="0" w:color="auto"/>
        <w:right w:val="none" w:sz="0" w:space="0" w:color="auto"/>
      </w:divBdr>
    </w:div>
    <w:div w:id="212498461">
      <w:bodyDiv w:val="1"/>
      <w:marLeft w:val="0"/>
      <w:marRight w:val="0"/>
      <w:marTop w:val="0"/>
      <w:marBottom w:val="0"/>
      <w:divBdr>
        <w:top w:val="none" w:sz="0" w:space="0" w:color="auto"/>
        <w:left w:val="none" w:sz="0" w:space="0" w:color="auto"/>
        <w:bottom w:val="none" w:sz="0" w:space="0" w:color="auto"/>
        <w:right w:val="none" w:sz="0" w:space="0" w:color="auto"/>
      </w:divBdr>
    </w:div>
    <w:div w:id="231696475">
      <w:bodyDiv w:val="1"/>
      <w:marLeft w:val="0"/>
      <w:marRight w:val="0"/>
      <w:marTop w:val="0"/>
      <w:marBottom w:val="0"/>
      <w:divBdr>
        <w:top w:val="none" w:sz="0" w:space="0" w:color="auto"/>
        <w:left w:val="none" w:sz="0" w:space="0" w:color="auto"/>
        <w:bottom w:val="none" w:sz="0" w:space="0" w:color="auto"/>
        <w:right w:val="none" w:sz="0" w:space="0" w:color="auto"/>
      </w:divBdr>
    </w:div>
    <w:div w:id="234248566">
      <w:bodyDiv w:val="1"/>
      <w:marLeft w:val="0"/>
      <w:marRight w:val="0"/>
      <w:marTop w:val="0"/>
      <w:marBottom w:val="0"/>
      <w:divBdr>
        <w:top w:val="none" w:sz="0" w:space="0" w:color="auto"/>
        <w:left w:val="none" w:sz="0" w:space="0" w:color="auto"/>
        <w:bottom w:val="none" w:sz="0" w:space="0" w:color="auto"/>
        <w:right w:val="none" w:sz="0" w:space="0" w:color="auto"/>
      </w:divBdr>
    </w:div>
    <w:div w:id="241913198">
      <w:bodyDiv w:val="1"/>
      <w:marLeft w:val="0"/>
      <w:marRight w:val="0"/>
      <w:marTop w:val="0"/>
      <w:marBottom w:val="0"/>
      <w:divBdr>
        <w:top w:val="none" w:sz="0" w:space="0" w:color="auto"/>
        <w:left w:val="none" w:sz="0" w:space="0" w:color="auto"/>
        <w:bottom w:val="none" w:sz="0" w:space="0" w:color="auto"/>
        <w:right w:val="none" w:sz="0" w:space="0" w:color="auto"/>
      </w:divBdr>
    </w:div>
    <w:div w:id="257829852">
      <w:bodyDiv w:val="1"/>
      <w:marLeft w:val="0"/>
      <w:marRight w:val="0"/>
      <w:marTop w:val="0"/>
      <w:marBottom w:val="0"/>
      <w:divBdr>
        <w:top w:val="none" w:sz="0" w:space="0" w:color="auto"/>
        <w:left w:val="none" w:sz="0" w:space="0" w:color="auto"/>
        <w:bottom w:val="none" w:sz="0" w:space="0" w:color="auto"/>
        <w:right w:val="none" w:sz="0" w:space="0" w:color="auto"/>
      </w:divBdr>
    </w:div>
    <w:div w:id="270625319">
      <w:bodyDiv w:val="1"/>
      <w:marLeft w:val="0"/>
      <w:marRight w:val="0"/>
      <w:marTop w:val="0"/>
      <w:marBottom w:val="0"/>
      <w:divBdr>
        <w:top w:val="none" w:sz="0" w:space="0" w:color="auto"/>
        <w:left w:val="none" w:sz="0" w:space="0" w:color="auto"/>
        <w:bottom w:val="none" w:sz="0" w:space="0" w:color="auto"/>
        <w:right w:val="none" w:sz="0" w:space="0" w:color="auto"/>
      </w:divBdr>
    </w:div>
    <w:div w:id="301083693">
      <w:bodyDiv w:val="1"/>
      <w:marLeft w:val="0"/>
      <w:marRight w:val="0"/>
      <w:marTop w:val="0"/>
      <w:marBottom w:val="0"/>
      <w:divBdr>
        <w:top w:val="none" w:sz="0" w:space="0" w:color="auto"/>
        <w:left w:val="none" w:sz="0" w:space="0" w:color="auto"/>
        <w:bottom w:val="none" w:sz="0" w:space="0" w:color="auto"/>
        <w:right w:val="none" w:sz="0" w:space="0" w:color="auto"/>
      </w:divBdr>
    </w:div>
    <w:div w:id="305745967">
      <w:bodyDiv w:val="1"/>
      <w:marLeft w:val="0"/>
      <w:marRight w:val="0"/>
      <w:marTop w:val="0"/>
      <w:marBottom w:val="0"/>
      <w:divBdr>
        <w:top w:val="none" w:sz="0" w:space="0" w:color="auto"/>
        <w:left w:val="none" w:sz="0" w:space="0" w:color="auto"/>
        <w:bottom w:val="none" w:sz="0" w:space="0" w:color="auto"/>
        <w:right w:val="none" w:sz="0" w:space="0" w:color="auto"/>
      </w:divBdr>
    </w:div>
    <w:div w:id="311368921">
      <w:bodyDiv w:val="1"/>
      <w:marLeft w:val="0"/>
      <w:marRight w:val="0"/>
      <w:marTop w:val="0"/>
      <w:marBottom w:val="0"/>
      <w:divBdr>
        <w:top w:val="none" w:sz="0" w:space="0" w:color="auto"/>
        <w:left w:val="none" w:sz="0" w:space="0" w:color="auto"/>
        <w:bottom w:val="none" w:sz="0" w:space="0" w:color="auto"/>
        <w:right w:val="none" w:sz="0" w:space="0" w:color="auto"/>
      </w:divBdr>
    </w:div>
    <w:div w:id="320432021">
      <w:bodyDiv w:val="1"/>
      <w:marLeft w:val="0"/>
      <w:marRight w:val="0"/>
      <w:marTop w:val="0"/>
      <w:marBottom w:val="0"/>
      <w:divBdr>
        <w:top w:val="none" w:sz="0" w:space="0" w:color="auto"/>
        <w:left w:val="none" w:sz="0" w:space="0" w:color="auto"/>
        <w:bottom w:val="none" w:sz="0" w:space="0" w:color="auto"/>
        <w:right w:val="none" w:sz="0" w:space="0" w:color="auto"/>
      </w:divBdr>
    </w:div>
    <w:div w:id="326448602">
      <w:bodyDiv w:val="1"/>
      <w:marLeft w:val="0"/>
      <w:marRight w:val="0"/>
      <w:marTop w:val="0"/>
      <w:marBottom w:val="0"/>
      <w:divBdr>
        <w:top w:val="none" w:sz="0" w:space="0" w:color="auto"/>
        <w:left w:val="none" w:sz="0" w:space="0" w:color="auto"/>
        <w:bottom w:val="none" w:sz="0" w:space="0" w:color="auto"/>
        <w:right w:val="none" w:sz="0" w:space="0" w:color="auto"/>
      </w:divBdr>
    </w:div>
    <w:div w:id="362366333">
      <w:bodyDiv w:val="1"/>
      <w:marLeft w:val="0"/>
      <w:marRight w:val="0"/>
      <w:marTop w:val="0"/>
      <w:marBottom w:val="0"/>
      <w:divBdr>
        <w:top w:val="none" w:sz="0" w:space="0" w:color="auto"/>
        <w:left w:val="none" w:sz="0" w:space="0" w:color="auto"/>
        <w:bottom w:val="none" w:sz="0" w:space="0" w:color="auto"/>
        <w:right w:val="none" w:sz="0" w:space="0" w:color="auto"/>
      </w:divBdr>
    </w:div>
    <w:div w:id="370229877">
      <w:bodyDiv w:val="1"/>
      <w:marLeft w:val="0"/>
      <w:marRight w:val="0"/>
      <w:marTop w:val="0"/>
      <w:marBottom w:val="0"/>
      <w:divBdr>
        <w:top w:val="none" w:sz="0" w:space="0" w:color="auto"/>
        <w:left w:val="none" w:sz="0" w:space="0" w:color="auto"/>
        <w:bottom w:val="none" w:sz="0" w:space="0" w:color="auto"/>
        <w:right w:val="none" w:sz="0" w:space="0" w:color="auto"/>
      </w:divBdr>
    </w:div>
    <w:div w:id="421335522">
      <w:bodyDiv w:val="1"/>
      <w:marLeft w:val="0"/>
      <w:marRight w:val="0"/>
      <w:marTop w:val="0"/>
      <w:marBottom w:val="0"/>
      <w:divBdr>
        <w:top w:val="none" w:sz="0" w:space="0" w:color="auto"/>
        <w:left w:val="none" w:sz="0" w:space="0" w:color="auto"/>
        <w:bottom w:val="none" w:sz="0" w:space="0" w:color="auto"/>
        <w:right w:val="none" w:sz="0" w:space="0" w:color="auto"/>
      </w:divBdr>
      <w:divsChild>
        <w:div w:id="24408586">
          <w:marLeft w:val="0"/>
          <w:marRight w:val="0"/>
          <w:marTop w:val="0"/>
          <w:marBottom w:val="300"/>
          <w:divBdr>
            <w:top w:val="none" w:sz="0" w:space="0" w:color="auto"/>
            <w:left w:val="none" w:sz="0" w:space="0" w:color="auto"/>
            <w:bottom w:val="none" w:sz="0" w:space="0" w:color="auto"/>
            <w:right w:val="none" w:sz="0" w:space="0" w:color="auto"/>
          </w:divBdr>
        </w:div>
      </w:divsChild>
    </w:div>
    <w:div w:id="433673076">
      <w:bodyDiv w:val="1"/>
      <w:marLeft w:val="0"/>
      <w:marRight w:val="0"/>
      <w:marTop w:val="0"/>
      <w:marBottom w:val="0"/>
      <w:divBdr>
        <w:top w:val="none" w:sz="0" w:space="0" w:color="auto"/>
        <w:left w:val="none" w:sz="0" w:space="0" w:color="auto"/>
        <w:bottom w:val="none" w:sz="0" w:space="0" w:color="auto"/>
        <w:right w:val="none" w:sz="0" w:space="0" w:color="auto"/>
      </w:divBdr>
    </w:div>
    <w:div w:id="433675320">
      <w:bodyDiv w:val="1"/>
      <w:marLeft w:val="0"/>
      <w:marRight w:val="0"/>
      <w:marTop w:val="0"/>
      <w:marBottom w:val="0"/>
      <w:divBdr>
        <w:top w:val="none" w:sz="0" w:space="0" w:color="auto"/>
        <w:left w:val="none" w:sz="0" w:space="0" w:color="auto"/>
        <w:bottom w:val="none" w:sz="0" w:space="0" w:color="auto"/>
        <w:right w:val="none" w:sz="0" w:space="0" w:color="auto"/>
      </w:divBdr>
    </w:div>
    <w:div w:id="456144048">
      <w:bodyDiv w:val="1"/>
      <w:marLeft w:val="0"/>
      <w:marRight w:val="0"/>
      <w:marTop w:val="0"/>
      <w:marBottom w:val="0"/>
      <w:divBdr>
        <w:top w:val="none" w:sz="0" w:space="0" w:color="auto"/>
        <w:left w:val="none" w:sz="0" w:space="0" w:color="auto"/>
        <w:bottom w:val="none" w:sz="0" w:space="0" w:color="auto"/>
        <w:right w:val="none" w:sz="0" w:space="0" w:color="auto"/>
      </w:divBdr>
    </w:div>
    <w:div w:id="456610007">
      <w:bodyDiv w:val="1"/>
      <w:marLeft w:val="0"/>
      <w:marRight w:val="0"/>
      <w:marTop w:val="0"/>
      <w:marBottom w:val="0"/>
      <w:divBdr>
        <w:top w:val="none" w:sz="0" w:space="0" w:color="auto"/>
        <w:left w:val="none" w:sz="0" w:space="0" w:color="auto"/>
        <w:bottom w:val="none" w:sz="0" w:space="0" w:color="auto"/>
        <w:right w:val="none" w:sz="0" w:space="0" w:color="auto"/>
      </w:divBdr>
    </w:div>
    <w:div w:id="477186212">
      <w:bodyDiv w:val="1"/>
      <w:marLeft w:val="0"/>
      <w:marRight w:val="0"/>
      <w:marTop w:val="0"/>
      <w:marBottom w:val="0"/>
      <w:divBdr>
        <w:top w:val="none" w:sz="0" w:space="0" w:color="auto"/>
        <w:left w:val="none" w:sz="0" w:space="0" w:color="auto"/>
        <w:bottom w:val="none" w:sz="0" w:space="0" w:color="auto"/>
        <w:right w:val="none" w:sz="0" w:space="0" w:color="auto"/>
      </w:divBdr>
    </w:div>
    <w:div w:id="479031887">
      <w:bodyDiv w:val="1"/>
      <w:marLeft w:val="0"/>
      <w:marRight w:val="0"/>
      <w:marTop w:val="0"/>
      <w:marBottom w:val="0"/>
      <w:divBdr>
        <w:top w:val="none" w:sz="0" w:space="0" w:color="auto"/>
        <w:left w:val="none" w:sz="0" w:space="0" w:color="auto"/>
        <w:bottom w:val="none" w:sz="0" w:space="0" w:color="auto"/>
        <w:right w:val="none" w:sz="0" w:space="0" w:color="auto"/>
      </w:divBdr>
    </w:div>
    <w:div w:id="495464052">
      <w:bodyDiv w:val="1"/>
      <w:marLeft w:val="0"/>
      <w:marRight w:val="0"/>
      <w:marTop w:val="0"/>
      <w:marBottom w:val="0"/>
      <w:divBdr>
        <w:top w:val="none" w:sz="0" w:space="0" w:color="auto"/>
        <w:left w:val="none" w:sz="0" w:space="0" w:color="auto"/>
        <w:bottom w:val="none" w:sz="0" w:space="0" w:color="auto"/>
        <w:right w:val="none" w:sz="0" w:space="0" w:color="auto"/>
      </w:divBdr>
    </w:div>
    <w:div w:id="549002018">
      <w:bodyDiv w:val="1"/>
      <w:marLeft w:val="0"/>
      <w:marRight w:val="0"/>
      <w:marTop w:val="0"/>
      <w:marBottom w:val="0"/>
      <w:divBdr>
        <w:top w:val="none" w:sz="0" w:space="0" w:color="auto"/>
        <w:left w:val="none" w:sz="0" w:space="0" w:color="auto"/>
        <w:bottom w:val="none" w:sz="0" w:space="0" w:color="auto"/>
        <w:right w:val="none" w:sz="0" w:space="0" w:color="auto"/>
      </w:divBdr>
    </w:div>
    <w:div w:id="560671980">
      <w:bodyDiv w:val="1"/>
      <w:marLeft w:val="0"/>
      <w:marRight w:val="0"/>
      <w:marTop w:val="0"/>
      <w:marBottom w:val="0"/>
      <w:divBdr>
        <w:top w:val="none" w:sz="0" w:space="0" w:color="auto"/>
        <w:left w:val="none" w:sz="0" w:space="0" w:color="auto"/>
        <w:bottom w:val="none" w:sz="0" w:space="0" w:color="auto"/>
        <w:right w:val="none" w:sz="0" w:space="0" w:color="auto"/>
      </w:divBdr>
    </w:div>
    <w:div w:id="576986599">
      <w:bodyDiv w:val="1"/>
      <w:marLeft w:val="0"/>
      <w:marRight w:val="0"/>
      <w:marTop w:val="0"/>
      <w:marBottom w:val="0"/>
      <w:divBdr>
        <w:top w:val="none" w:sz="0" w:space="0" w:color="auto"/>
        <w:left w:val="none" w:sz="0" w:space="0" w:color="auto"/>
        <w:bottom w:val="none" w:sz="0" w:space="0" w:color="auto"/>
        <w:right w:val="none" w:sz="0" w:space="0" w:color="auto"/>
      </w:divBdr>
    </w:div>
    <w:div w:id="592668544">
      <w:bodyDiv w:val="1"/>
      <w:marLeft w:val="0"/>
      <w:marRight w:val="0"/>
      <w:marTop w:val="0"/>
      <w:marBottom w:val="0"/>
      <w:divBdr>
        <w:top w:val="none" w:sz="0" w:space="0" w:color="auto"/>
        <w:left w:val="none" w:sz="0" w:space="0" w:color="auto"/>
        <w:bottom w:val="none" w:sz="0" w:space="0" w:color="auto"/>
        <w:right w:val="none" w:sz="0" w:space="0" w:color="auto"/>
      </w:divBdr>
    </w:div>
    <w:div w:id="615260198">
      <w:bodyDiv w:val="1"/>
      <w:marLeft w:val="0"/>
      <w:marRight w:val="0"/>
      <w:marTop w:val="0"/>
      <w:marBottom w:val="0"/>
      <w:divBdr>
        <w:top w:val="none" w:sz="0" w:space="0" w:color="auto"/>
        <w:left w:val="none" w:sz="0" w:space="0" w:color="auto"/>
        <w:bottom w:val="none" w:sz="0" w:space="0" w:color="auto"/>
        <w:right w:val="none" w:sz="0" w:space="0" w:color="auto"/>
      </w:divBdr>
    </w:div>
    <w:div w:id="665398901">
      <w:bodyDiv w:val="1"/>
      <w:marLeft w:val="0"/>
      <w:marRight w:val="0"/>
      <w:marTop w:val="0"/>
      <w:marBottom w:val="0"/>
      <w:divBdr>
        <w:top w:val="none" w:sz="0" w:space="0" w:color="auto"/>
        <w:left w:val="none" w:sz="0" w:space="0" w:color="auto"/>
        <w:bottom w:val="none" w:sz="0" w:space="0" w:color="auto"/>
        <w:right w:val="none" w:sz="0" w:space="0" w:color="auto"/>
      </w:divBdr>
    </w:div>
    <w:div w:id="676880185">
      <w:bodyDiv w:val="1"/>
      <w:marLeft w:val="0"/>
      <w:marRight w:val="0"/>
      <w:marTop w:val="0"/>
      <w:marBottom w:val="0"/>
      <w:divBdr>
        <w:top w:val="none" w:sz="0" w:space="0" w:color="auto"/>
        <w:left w:val="none" w:sz="0" w:space="0" w:color="auto"/>
        <w:bottom w:val="none" w:sz="0" w:space="0" w:color="auto"/>
        <w:right w:val="none" w:sz="0" w:space="0" w:color="auto"/>
      </w:divBdr>
    </w:div>
    <w:div w:id="698745590">
      <w:bodyDiv w:val="1"/>
      <w:marLeft w:val="0"/>
      <w:marRight w:val="0"/>
      <w:marTop w:val="0"/>
      <w:marBottom w:val="0"/>
      <w:divBdr>
        <w:top w:val="none" w:sz="0" w:space="0" w:color="auto"/>
        <w:left w:val="none" w:sz="0" w:space="0" w:color="auto"/>
        <w:bottom w:val="none" w:sz="0" w:space="0" w:color="auto"/>
        <w:right w:val="none" w:sz="0" w:space="0" w:color="auto"/>
      </w:divBdr>
    </w:div>
    <w:div w:id="713306857">
      <w:bodyDiv w:val="1"/>
      <w:marLeft w:val="0"/>
      <w:marRight w:val="0"/>
      <w:marTop w:val="0"/>
      <w:marBottom w:val="0"/>
      <w:divBdr>
        <w:top w:val="none" w:sz="0" w:space="0" w:color="auto"/>
        <w:left w:val="none" w:sz="0" w:space="0" w:color="auto"/>
        <w:bottom w:val="none" w:sz="0" w:space="0" w:color="auto"/>
        <w:right w:val="none" w:sz="0" w:space="0" w:color="auto"/>
      </w:divBdr>
    </w:div>
    <w:div w:id="728767942">
      <w:bodyDiv w:val="1"/>
      <w:marLeft w:val="0"/>
      <w:marRight w:val="0"/>
      <w:marTop w:val="0"/>
      <w:marBottom w:val="0"/>
      <w:divBdr>
        <w:top w:val="none" w:sz="0" w:space="0" w:color="auto"/>
        <w:left w:val="none" w:sz="0" w:space="0" w:color="auto"/>
        <w:bottom w:val="none" w:sz="0" w:space="0" w:color="auto"/>
        <w:right w:val="none" w:sz="0" w:space="0" w:color="auto"/>
      </w:divBdr>
    </w:div>
    <w:div w:id="736322566">
      <w:bodyDiv w:val="1"/>
      <w:marLeft w:val="0"/>
      <w:marRight w:val="0"/>
      <w:marTop w:val="0"/>
      <w:marBottom w:val="0"/>
      <w:divBdr>
        <w:top w:val="none" w:sz="0" w:space="0" w:color="auto"/>
        <w:left w:val="none" w:sz="0" w:space="0" w:color="auto"/>
        <w:bottom w:val="none" w:sz="0" w:space="0" w:color="auto"/>
        <w:right w:val="none" w:sz="0" w:space="0" w:color="auto"/>
      </w:divBdr>
    </w:div>
    <w:div w:id="748696013">
      <w:bodyDiv w:val="1"/>
      <w:marLeft w:val="0"/>
      <w:marRight w:val="0"/>
      <w:marTop w:val="0"/>
      <w:marBottom w:val="0"/>
      <w:divBdr>
        <w:top w:val="none" w:sz="0" w:space="0" w:color="auto"/>
        <w:left w:val="none" w:sz="0" w:space="0" w:color="auto"/>
        <w:bottom w:val="none" w:sz="0" w:space="0" w:color="auto"/>
        <w:right w:val="none" w:sz="0" w:space="0" w:color="auto"/>
      </w:divBdr>
    </w:div>
    <w:div w:id="750277256">
      <w:bodyDiv w:val="1"/>
      <w:marLeft w:val="0"/>
      <w:marRight w:val="0"/>
      <w:marTop w:val="0"/>
      <w:marBottom w:val="0"/>
      <w:divBdr>
        <w:top w:val="none" w:sz="0" w:space="0" w:color="auto"/>
        <w:left w:val="none" w:sz="0" w:space="0" w:color="auto"/>
        <w:bottom w:val="none" w:sz="0" w:space="0" w:color="auto"/>
        <w:right w:val="none" w:sz="0" w:space="0" w:color="auto"/>
      </w:divBdr>
    </w:div>
    <w:div w:id="764036081">
      <w:bodyDiv w:val="1"/>
      <w:marLeft w:val="0"/>
      <w:marRight w:val="0"/>
      <w:marTop w:val="0"/>
      <w:marBottom w:val="0"/>
      <w:divBdr>
        <w:top w:val="none" w:sz="0" w:space="0" w:color="auto"/>
        <w:left w:val="none" w:sz="0" w:space="0" w:color="auto"/>
        <w:bottom w:val="none" w:sz="0" w:space="0" w:color="auto"/>
        <w:right w:val="none" w:sz="0" w:space="0" w:color="auto"/>
      </w:divBdr>
    </w:div>
    <w:div w:id="765730177">
      <w:bodyDiv w:val="1"/>
      <w:marLeft w:val="0"/>
      <w:marRight w:val="0"/>
      <w:marTop w:val="0"/>
      <w:marBottom w:val="0"/>
      <w:divBdr>
        <w:top w:val="none" w:sz="0" w:space="0" w:color="auto"/>
        <w:left w:val="none" w:sz="0" w:space="0" w:color="auto"/>
        <w:bottom w:val="none" w:sz="0" w:space="0" w:color="auto"/>
        <w:right w:val="none" w:sz="0" w:space="0" w:color="auto"/>
      </w:divBdr>
    </w:div>
    <w:div w:id="774788163">
      <w:bodyDiv w:val="1"/>
      <w:marLeft w:val="0"/>
      <w:marRight w:val="0"/>
      <w:marTop w:val="0"/>
      <w:marBottom w:val="0"/>
      <w:divBdr>
        <w:top w:val="none" w:sz="0" w:space="0" w:color="auto"/>
        <w:left w:val="none" w:sz="0" w:space="0" w:color="auto"/>
        <w:bottom w:val="none" w:sz="0" w:space="0" w:color="auto"/>
        <w:right w:val="none" w:sz="0" w:space="0" w:color="auto"/>
      </w:divBdr>
    </w:div>
    <w:div w:id="776414262">
      <w:bodyDiv w:val="1"/>
      <w:marLeft w:val="0"/>
      <w:marRight w:val="0"/>
      <w:marTop w:val="0"/>
      <w:marBottom w:val="0"/>
      <w:divBdr>
        <w:top w:val="none" w:sz="0" w:space="0" w:color="auto"/>
        <w:left w:val="none" w:sz="0" w:space="0" w:color="auto"/>
        <w:bottom w:val="none" w:sz="0" w:space="0" w:color="auto"/>
        <w:right w:val="none" w:sz="0" w:space="0" w:color="auto"/>
      </w:divBdr>
    </w:div>
    <w:div w:id="798063993">
      <w:bodyDiv w:val="1"/>
      <w:marLeft w:val="0"/>
      <w:marRight w:val="0"/>
      <w:marTop w:val="0"/>
      <w:marBottom w:val="0"/>
      <w:divBdr>
        <w:top w:val="none" w:sz="0" w:space="0" w:color="auto"/>
        <w:left w:val="none" w:sz="0" w:space="0" w:color="auto"/>
        <w:bottom w:val="none" w:sz="0" w:space="0" w:color="auto"/>
        <w:right w:val="none" w:sz="0" w:space="0" w:color="auto"/>
      </w:divBdr>
    </w:div>
    <w:div w:id="809636300">
      <w:bodyDiv w:val="1"/>
      <w:marLeft w:val="0"/>
      <w:marRight w:val="0"/>
      <w:marTop w:val="0"/>
      <w:marBottom w:val="0"/>
      <w:divBdr>
        <w:top w:val="none" w:sz="0" w:space="0" w:color="auto"/>
        <w:left w:val="none" w:sz="0" w:space="0" w:color="auto"/>
        <w:bottom w:val="none" w:sz="0" w:space="0" w:color="auto"/>
        <w:right w:val="none" w:sz="0" w:space="0" w:color="auto"/>
      </w:divBdr>
    </w:div>
    <w:div w:id="816917920">
      <w:bodyDiv w:val="1"/>
      <w:marLeft w:val="0"/>
      <w:marRight w:val="0"/>
      <w:marTop w:val="0"/>
      <w:marBottom w:val="0"/>
      <w:divBdr>
        <w:top w:val="none" w:sz="0" w:space="0" w:color="auto"/>
        <w:left w:val="none" w:sz="0" w:space="0" w:color="auto"/>
        <w:bottom w:val="none" w:sz="0" w:space="0" w:color="auto"/>
        <w:right w:val="none" w:sz="0" w:space="0" w:color="auto"/>
      </w:divBdr>
    </w:div>
    <w:div w:id="835223538">
      <w:bodyDiv w:val="1"/>
      <w:marLeft w:val="0"/>
      <w:marRight w:val="0"/>
      <w:marTop w:val="0"/>
      <w:marBottom w:val="0"/>
      <w:divBdr>
        <w:top w:val="none" w:sz="0" w:space="0" w:color="auto"/>
        <w:left w:val="none" w:sz="0" w:space="0" w:color="auto"/>
        <w:bottom w:val="none" w:sz="0" w:space="0" w:color="auto"/>
        <w:right w:val="none" w:sz="0" w:space="0" w:color="auto"/>
      </w:divBdr>
    </w:div>
    <w:div w:id="869147562">
      <w:bodyDiv w:val="1"/>
      <w:marLeft w:val="0"/>
      <w:marRight w:val="0"/>
      <w:marTop w:val="0"/>
      <w:marBottom w:val="0"/>
      <w:divBdr>
        <w:top w:val="none" w:sz="0" w:space="0" w:color="auto"/>
        <w:left w:val="none" w:sz="0" w:space="0" w:color="auto"/>
        <w:bottom w:val="none" w:sz="0" w:space="0" w:color="auto"/>
        <w:right w:val="none" w:sz="0" w:space="0" w:color="auto"/>
      </w:divBdr>
    </w:div>
    <w:div w:id="879587159">
      <w:bodyDiv w:val="1"/>
      <w:marLeft w:val="0"/>
      <w:marRight w:val="0"/>
      <w:marTop w:val="0"/>
      <w:marBottom w:val="0"/>
      <w:divBdr>
        <w:top w:val="none" w:sz="0" w:space="0" w:color="auto"/>
        <w:left w:val="none" w:sz="0" w:space="0" w:color="auto"/>
        <w:bottom w:val="none" w:sz="0" w:space="0" w:color="auto"/>
        <w:right w:val="none" w:sz="0" w:space="0" w:color="auto"/>
      </w:divBdr>
    </w:div>
    <w:div w:id="911935673">
      <w:bodyDiv w:val="1"/>
      <w:marLeft w:val="0"/>
      <w:marRight w:val="0"/>
      <w:marTop w:val="0"/>
      <w:marBottom w:val="0"/>
      <w:divBdr>
        <w:top w:val="none" w:sz="0" w:space="0" w:color="auto"/>
        <w:left w:val="none" w:sz="0" w:space="0" w:color="auto"/>
        <w:bottom w:val="none" w:sz="0" w:space="0" w:color="auto"/>
        <w:right w:val="none" w:sz="0" w:space="0" w:color="auto"/>
      </w:divBdr>
    </w:div>
    <w:div w:id="919408435">
      <w:bodyDiv w:val="1"/>
      <w:marLeft w:val="0"/>
      <w:marRight w:val="0"/>
      <w:marTop w:val="0"/>
      <w:marBottom w:val="0"/>
      <w:divBdr>
        <w:top w:val="none" w:sz="0" w:space="0" w:color="auto"/>
        <w:left w:val="none" w:sz="0" w:space="0" w:color="auto"/>
        <w:bottom w:val="none" w:sz="0" w:space="0" w:color="auto"/>
        <w:right w:val="none" w:sz="0" w:space="0" w:color="auto"/>
      </w:divBdr>
    </w:div>
    <w:div w:id="928586538">
      <w:bodyDiv w:val="1"/>
      <w:marLeft w:val="0"/>
      <w:marRight w:val="0"/>
      <w:marTop w:val="0"/>
      <w:marBottom w:val="0"/>
      <w:divBdr>
        <w:top w:val="none" w:sz="0" w:space="0" w:color="auto"/>
        <w:left w:val="none" w:sz="0" w:space="0" w:color="auto"/>
        <w:bottom w:val="none" w:sz="0" w:space="0" w:color="auto"/>
        <w:right w:val="none" w:sz="0" w:space="0" w:color="auto"/>
      </w:divBdr>
    </w:div>
    <w:div w:id="934217244">
      <w:bodyDiv w:val="1"/>
      <w:marLeft w:val="0"/>
      <w:marRight w:val="0"/>
      <w:marTop w:val="0"/>
      <w:marBottom w:val="0"/>
      <w:divBdr>
        <w:top w:val="none" w:sz="0" w:space="0" w:color="auto"/>
        <w:left w:val="none" w:sz="0" w:space="0" w:color="auto"/>
        <w:bottom w:val="none" w:sz="0" w:space="0" w:color="auto"/>
        <w:right w:val="none" w:sz="0" w:space="0" w:color="auto"/>
      </w:divBdr>
    </w:div>
    <w:div w:id="942345587">
      <w:bodyDiv w:val="1"/>
      <w:marLeft w:val="0"/>
      <w:marRight w:val="0"/>
      <w:marTop w:val="0"/>
      <w:marBottom w:val="0"/>
      <w:divBdr>
        <w:top w:val="none" w:sz="0" w:space="0" w:color="auto"/>
        <w:left w:val="none" w:sz="0" w:space="0" w:color="auto"/>
        <w:bottom w:val="none" w:sz="0" w:space="0" w:color="auto"/>
        <w:right w:val="none" w:sz="0" w:space="0" w:color="auto"/>
      </w:divBdr>
    </w:div>
    <w:div w:id="949243021">
      <w:bodyDiv w:val="1"/>
      <w:marLeft w:val="0"/>
      <w:marRight w:val="0"/>
      <w:marTop w:val="0"/>
      <w:marBottom w:val="0"/>
      <w:divBdr>
        <w:top w:val="none" w:sz="0" w:space="0" w:color="auto"/>
        <w:left w:val="none" w:sz="0" w:space="0" w:color="auto"/>
        <w:bottom w:val="none" w:sz="0" w:space="0" w:color="auto"/>
        <w:right w:val="none" w:sz="0" w:space="0" w:color="auto"/>
      </w:divBdr>
    </w:div>
    <w:div w:id="955136141">
      <w:bodyDiv w:val="1"/>
      <w:marLeft w:val="0"/>
      <w:marRight w:val="0"/>
      <w:marTop w:val="0"/>
      <w:marBottom w:val="0"/>
      <w:divBdr>
        <w:top w:val="none" w:sz="0" w:space="0" w:color="auto"/>
        <w:left w:val="none" w:sz="0" w:space="0" w:color="auto"/>
        <w:bottom w:val="none" w:sz="0" w:space="0" w:color="auto"/>
        <w:right w:val="none" w:sz="0" w:space="0" w:color="auto"/>
      </w:divBdr>
    </w:div>
    <w:div w:id="973024836">
      <w:bodyDiv w:val="1"/>
      <w:marLeft w:val="0"/>
      <w:marRight w:val="0"/>
      <w:marTop w:val="0"/>
      <w:marBottom w:val="0"/>
      <w:divBdr>
        <w:top w:val="none" w:sz="0" w:space="0" w:color="auto"/>
        <w:left w:val="none" w:sz="0" w:space="0" w:color="auto"/>
        <w:bottom w:val="none" w:sz="0" w:space="0" w:color="auto"/>
        <w:right w:val="none" w:sz="0" w:space="0" w:color="auto"/>
      </w:divBdr>
    </w:div>
    <w:div w:id="974719921">
      <w:bodyDiv w:val="1"/>
      <w:marLeft w:val="0"/>
      <w:marRight w:val="0"/>
      <w:marTop w:val="0"/>
      <w:marBottom w:val="0"/>
      <w:divBdr>
        <w:top w:val="none" w:sz="0" w:space="0" w:color="auto"/>
        <w:left w:val="none" w:sz="0" w:space="0" w:color="auto"/>
        <w:bottom w:val="none" w:sz="0" w:space="0" w:color="auto"/>
        <w:right w:val="none" w:sz="0" w:space="0" w:color="auto"/>
      </w:divBdr>
    </w:div>
    <w:div w:id="988634192">
      <w:bodyDiv w:val="1"/>
      <w:marLeft w:val="0"/>
      <w:marRight w:val="0"/>
      <w:marTop w:val="0"/>
      <w:marBottom w:val="0"/>
      <w:divBdr>
        <w:top w:val="none" w:sz="0" w:space="0" w:color="auto"/>
        <w:left w:val="none" w:sz="0" w:space="0" w:color="auto"/>
        <w:bottom w:val="none" w:sz="0" w:space="0" w:color="auto"/>
        <w:right w:val="none" w:sz="0" w:space="0" w:color="auto"/>
      </w:divBdr>
    </w:div>
    <w:div w:id="998001106">
      <w:bodyDiv w:val="1"/>
      <w:marLeft w:val="0"/>
      <w:marRight w:val="0"/>
      <w:marTop w:val="0"/>
      <w:marBottom w:val="0"/>
      <w:divBdr>
        <w:top w:val="none" w:sz="0" w:space="0" w:color="auto"/>
        <w:left w:val="none" w:sz="0" w:space="0" w:color="auto"/>
        <w:bottom w:val="none" w:sz="0" w:space="0" w:color="auto"/>
        <w:right w:val="none" w:sz="0" w:space="0" w:color="auto"/>
      </w:divBdr>
    </w:div>
    <w:div w:id="998997310">
      <w:bodyDiv w:val="1"/>
      <w:marLeft w:val="0"/>
      <w:marRight w:val="0"/>
      <w:marTop w:val="0"/>
      <w:marBottom w:val="0"/>
      <w:divBdr>
        <w:top w:val="none" w:sz="0" w:space="0" w:color="auto"/>
        <w:left w:val="none" w:sz="0" w:space="0" w:color="auto"/>
        <w:bottom w:val="none" w:sz="0" w:space="0" w:color="auto"/>
        <w:right w:val="none" w:sz="0" w:space="0" w:color="auto"/>
      </w:divBdr>
      <w:divsChild>
        <w:div w:id="876551869">
          <w:marLeft w:val="0"/>
          <w:marRight w:val="0"/>
          <w:marTop w:val="0"/>
          <w:marBottom w:val="0"/>
          <w:divBdr>
            <w:top w:val="none" w:sz="0" w:space="0" w:color="auto"/>
            <w:left w:val="none" w:sz="0" w:space="0" w:color="auto"/>
            <w:bottom w:val="none" w:sz="0" w:space="0" w:color="auto"/>
            <w:right w:val="none" w:sz="0" w:space="0" w:color="auto"/>
          </w:divBdr>
          <w:divsChild>
            <w:div w:id="1608809122">
              <w:marLeft w:val="0"/>
              <w:marRight w:val="0"/>
              <w:marTop w:val="0"/>
              <w:marBottom w:val="0"/>
              <w:divBdr>
                <w:top w:val="none" w:sz="0" w:space="0" w:color="auto"/>
                <w:left w:val="none" w:sz="0" w:space="0" w:color="auto"/>
                <w:bottom w:val="none" w:sz="0" w:space="0" w:color="auto"/>
                <w:right w:val="none" w:sz="0" w:space="0" w:color="auto"/>
              </w:divBdr>
              <w:divsChild>
                <w:div w:id="1623614407">
                  <w:marLeft w:val="240"/>
                  <w:marRight w:val="0"/>
                  <w:marTop w:val="0"/>
                  <w:marBottom w:val="120"/>
                  <w:divBdr>
                    <w:top w:val="none" w:sz="0" w:space="0" w:color="auto"/>
                    <w:left w:val="none" w:sz="0" w:space="0" w:color="auto"/>
                    <w:bottom w:val="none" w:sz="0" w:space="0" w:color="auto"/>
                    <w:right w:val="none" w:sz="0" w:space="0" w:color="auto"/>
                  </w:divBdr>
                  <w:divsChild>
                    <w:div w:id="17762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94924">
      <w:bodyDiv w:val="1"/>
      <w:marLeft w:val="0"/>
      <w:marRight w:val="0"/>
      <w:marTop w:val="0"/>
      <w:marBottom w:val="0"/>
      <w:divBdr>
        <w:top w:val="none" w:sz="0" w:space="0" w:color="auto"/>
        <w:left w:val="none" w:sz="0" w:space="0" w:color="auto"/>
        <w:bottom w:val="none" w:sz="0" w:space="0" w:color="auto"/>
        <w:right w:val="none" w:sz="0" w:space="0" w:color="auto"/>
      </w:divBdr>
    </w:div>
    <w:div w:id="1059980080">
      <w:bodyDiv w:val="1"/>
      <w:marLeft w:val="0"/>
      <w:marRight w:val="0"/>
      <w:marTop w:val="0"/>
      <w:marBottom w:val="0"/>
      <w:divBdr>
        <w:top w:val="none" w:sz="0" w:space="0" w:color="auto"/>
        <w:left w:val="none" w:sz="0" w:space="0" w:color="auto"/>
        <w:bottom w:val="none" w:sz="0" w:space="0" w:color="auto"/>
        <w:right w:val="none" w:sz="0" w:space="0" w:color="auto"/>
      </w:divBdr>
    </w:div>
    <w:div w:id="1067219143">
      <w:bodyDiv w:val="1"/>
      <w:marLeft w:val="0"/>
      <w:marRight w:val="0"/>
      <w:marTop w:val="0"/>
      <w:marBottom w:val="0"/>
      <w:divBdr>
        <w:top w:val="none" w:sz="0" w:space="0" w:color="auto"/>
        <w:left w:val="none" w:sz="0" w:space="0" w:color="auto"/>
        <w:bottom w:val="none" w:sz="0" w:space="0" w:color="auto"/>
        <w:right w:val="none" w:sz="0" w:space="0" w:color="auto"/>
      </w:divBdr>
    </w:div>
    <w:div w:id="1074468176">
      <w:bodyDiv w:val="1"/>
      <w:marLeft w:val="0"/>
      <w:marRight w:val="0"/>
      <w:marTop w:val="0"/>
      <w:marBottom w:val="0"/>
      <w:divBdr>
        <w:top w:val="none" w:sz="0" w:space="0" w:color="auto"/>
        <w:left w:val="none" w:sz="0" w:space="0" w:color="auto"/>
        <w:bottom w:val="none" w:sz="0" w:space="0" w:color="auto"/>
        <w:right w:val="none" w:sz="0" w:space="0" w:color="auto"/>
      </w:divBdr>
    </w:div>
    <w:div w:id="1081678586">
      <w:bodyDiv w:val="1"/>
      <w:marLeft w:val="0"/>
      <w:marRight w:val="0"/>
      <w:marTop w:val="0"/>
      <w:marBottom w:val="0"/>
      <w:divBdr>
        <w:top w:val="none" w:sz="0" w:space="0" w:color="auto"/>
        <w:left w:val="none" w:sz="0" w:space="0" w:color="auto"/>
        <w:bottom w:val="none" w:sz="0" w:space="0" w:color="auto"/>
        <w:right w:val="none" w:sz="0" w:space="0" w:color="auto"/>
      </w:divBdr>
    </w:div>
    <w:div w:id="1087964758">
      <w:bodyDiv w:val="1"/>
      <w:marLeft w:val="0"/>
      <w:marRight w:val="0"/>
      <w:marTop w:val="0"/>
      <w:marBottom w:val="0"/>
      <w:divBdr>
        <w:top w:val="none" w:sz="0" w:space="0" w:color="auto"/>
        <w:left w:val="none" w:sz="0" w:space="0" w:color="auto"/>
        <w:bottom w:val="none" w:sz="0" w:space="0" w:color="auto"/>
        <w:right w:val="none" w:sz="0" w:space="0" w:color="auto"/>
      </w:divBdr>
    </w:div>
    <w:div w:id="1088191568">
      <w:bodyDiv w:val="1"/>
      <w:marLeft w:val="0"/>
      <w:marRight w:val="0"/>
      <w:marTop w:val="0"/>
      <w:marBottom w:val="0"/>
      <w:divBdr>
        <w:top w:val="none" w:sz="0" w:space="0" w:color="auto"/>
        <w:left w:val="none" w:sz="0" w:space="0" w:color="auto"/>
        <w:bottom w:val="none" w:sz="0" w:space="0" w:color="auto"/>
        <w:right w:val="none" w:sz="0" w:space="0" w:color="auto"/>
      </w:divBdr>
    </w:div>
    <w:div w:id="1093434862">
      <w:bodyDiv w:val="1"/>
      <w:marLeft w:val="0"/>
      <w:marRight w:val="0"/>
      <w:marTop w:val="0"/>
      <w:marBottom w:val="0"/>
      <w:divBdr>
        <w:top w:val="none" w:sz="0" w:space="0" w:color="auto"/>
        <w:left w:val="none" w:sz="0" w:space="0" w:color="auto"/>
        <w:bottom w:val="none" w:sz="0" w:space="0" w:color="auto"/>
        <w:right w:val="none" w:sz="0" w:space="0" w:color="auto"/>
      </w:divBdr>
    </w:div>
    <w:div w:id="1111121449">
      <w:bodyDiv w:val="1"/>
      <w:marLeft w:val="0"/>
      <w:marRight w:val="0"/>
      <w:marTop w:val="0"/>
      <w:marBottom w:val="0"/>
      <w:divBdr>
        <w:top w:val="none" w:sz="0" w:space="0" w:color="auto"/>
        <w:left w:val="none" w:sz="0" w:space="0" w:color="auto"/>
        <w:bottom w:val="none" w:sz="0" w:space="0" w:color="auto"/>
        <w:right w:val="none" w:sz="0" w:space="0" w:color="auto"/>
      </w:divBdr>
    </w:div>
    <w:div w:id="1111439827">
      <w:bodyDiv w:val="1"/>
      <w:marLeft w:val="0"/>
      <w:marRight w:val="0"/>
      <w:marTop w:val="0"/>
      <w:marBottom w:val="0"/>
      <w:divBdr>
        <w:top w:val="none" w:sz="0" w:space="0" w:color="auto"/>
        <w:left w:val="none" w:sz="0" w:space="0" w:color="auto"/>
        <w:bottom w:val="none" w:sz="0" w:space="0" w:color="auto"/>
        <w:right w:val="none" w:sz="0" w:space="0" w:color="auto"/>
      </w:divBdr>
    </w:div>
    <w:div w:id="1113094824">
      <w:bodyDiv w:val="1"/>
      <w:marLeft w:val="0"/>
      <w:marRight w:val="0"/>
      <w:marTop w:val="0"/>
      <w:marBottom w:val="0"/>
      <w:divBdr>
        <w:top w:val="none" w:sz="0" w:space="0" w:color="auto"/>
        <w:left w:val="none" w:sz="0" w:space="0" w:color="auto"/>
        <w:bottom w:val="none" w:sz="0" w:space="0" w:color="auto"/>
        <w:right w:val="none" w:sz="0" w:space="0" w:color="auto"/>
      </w:divBdr>
    </w:div>
    <w:div w:id="1120494324">
      <w:bodyDiv w:val="1"/>
      <w:marLeft w:val="0"/>
      <w:marRight w:val="0"/>
      <w:marTop w:val="0"/>
      <w:marBottom w:val="0"/>
      <w:divBdr>
        <w:top w:val="none" w:sz="0" w:space="0" w:color="auto"/>
        <w:left w:val="none" w:sz="0" w:space="0" w:color="auto"/>
        <w:bottom w:val="none" w:sz="0" w:space="0" w:color="auto"/>
        <w:right w:val="none" w:sz="0" w:space="0" w:color="auto"/>
      </w:divBdr>
    </w:div>
    <w:div w:id="1138307399">
      <w:bodyDiv w:val="1"/>
      <w:marLeft w:val="0"/>
      <w:marRight w:val="0"/>
      <w:marTop w:val="0"/>
      <w:marBottom w:val="0"/>
      <w:divBdr>
        <w:top w:val="none" w:sz="0" w:space="0" w:color="auto"/>
        <w:left w:val="none" w:sz="0" w:space="0" w:color="auto"/>
        <w:bottom w:val="none" w:sz="0" w:space="0" w:color="auto"/>
        <w:right w:val="none" w:sz="0" w:space="0" w:color="auto"/>
      </w:divBdr>
    </w:div>
    <w:div w:id="1149329050">
      <w:bodyDiv w:val="1"/>
      <w:marLeft w:val="0"/>
      <w:marRight w:val="0"/>
      <w:marTop w:val="0"/>
      <w:marBottom w:val="0"/>
      <w:divBdr>
        <w:top w:val="none" w:sz="0" w:space="0" w:color="auto"/>
        <w:left w:val="none" w:sz="0" w:space="0" w:color="auto"/>
        <w:bottom w:val="none" w:sz="0" w:space="0" w:color="auto"/>
        <w:right w:val="none" w:sz="0" w:space="0" w:color="auto"/>
      </w:divBdr>
    </w:div>
    <w:div w:id="1175532352">
      <w:bodyDiv w:val="1"/>
      <w:marLeft w:val="0"/>
      <w:marRight w:val="0"/>
      <w:marTop w:val="0"/>
      <w:marBottom w:val="0"/>
      <w:divBdr>
        <w:top w:val="none" w:sz="0" w:space="0" w:color="auto"/>
        <w:left w:val="none" w:sz="0" w:space="0" w:color="auto"/>
        <w:bottom w:val="none" w:sz="0" w:space="0" w:color="auto"/>
        <w:right w:val="none" w:sz="0" w:space="0" w:color="auto"/>
      </w:divBdr>
    </w:div>
    <w:div w:id="1180464193">
      <w:bodyDiv w:val="1"/>
      <w:marLeft w:val="0"/>
      <w:marRight w:val="0"/>
      <w:marTop w:val="0"/>
      <w:marBottom w:val="0"/>
      <w:divBdr>
        <w:top w:val="none" w:sz="0" w:space="0" w:color="auto"/>
        <w:left w:val="none" w:sz="0" w:space="0" w:color="auto"/>
        <w:bottom w:val="none" w:sz="0" w:space="0" w:color="auto"/>
        <w:right w:val="none" w:sz="0" w:space="0" w:color="auto"/>
      </w:divBdr>
    </w:div>
    <w:div w:id="1198853815">
      <w:bodyDiv w:val="1"/>
      <w:marLeft w:val="0"/>
      <w:marRight w:val="0"/>
      <w:marTop w:val="0"/>
      <w:marBottom w:val="0"/>
      <w:divBdr>
        <w:top w:val="none" w:sz="0" w:space="0" w:color="auto"/>
        <w:left w:val="none" w:sz="0" w:space="0" w:color="auto"/>
        <w:bottom w:val="none" w:sz="0" w:space="0" w:color="auto"/>
        <w:right w:val="none" w:sz="0" w:space="0" w:color="auto"/>
      </w:divBdr>
    </w:div>
    <w:div w:id="1202130591">
      <w:bodyDiv w:val="1"/>
      <w:marLeft w:val="0"/>
      <w:marRight w:val="0"/>
      <w:marTop w:val="0"/>
      <w:marBottom w:val="0"/>
      <w:divBdr>
        <w:top w:val="none" w:sz="0" w:space="0" w:color="auto"/>
        <w:left w:val="none" w:sz="0" w:space="0" w:color="auto"/>
        <w:bottom w:val="none" w:sz="0" w:space="0" w:color="auto"/>
        <w:right w:val="none" w:sz="0" w:space="0" w:color="auto"/>
      </w:divBdr>
    </w:div>
    <w:div w:id="1219706382">
      <w:bodyDiv w:val="1"/>
      <w:marLeft w:val="0"/>
      <w:marRight w:val="0"/>
      <w:marTop w:val="0"/>
      <w:marBottom w:val="0"/>
      <w:divBdr>
        <w:top w:val="none" w:sz="0" w:space="0" w:color="auto"/>
        <w:left w:val="none" w:sz="0" w:space="0" w:color="auto"/>
        <w:bottom w:val="none" w:sz="0" w:space="0" w:color="auto"/>
        <w:right w:val="none" w:sz="0" w:space="0" w:color="auto"/>
      </w:divBdr>
    </w:div>
    <w:div w:id="1237666455">
      <w:bodyDiv w:val="1"/>
      <w:marLeft w:val="0"/>
      <w:marRight w:val="0"/>
      <w:marTop w:val="0"/>
      <w:marBottom w:val="0"/>
      <w:divBdr>
        <w:top w:val="none" w:sz="0" w:space="0" w:color="auto"/>
        <w:left w:val="none" w:sz="0" w:space="0" w:color="auto"/>
        <w:bottom w:val="none" w:sz="0" w:space="0" w:color="auto"/>
        <w:right w:val="none" w:sz="0" w:space="0" w:color="auto"/>
      </w:divBdr>
    </w:div>
    <w:div w:id="1245843851">
      <w:bodyDiv w:val="1"/>
      <w:marLeft w:val="0"/>
      <w:marRight w:val="0"/>
      <w:marTop w:val="0"/>
      <w:marBottom w:val="0"/>
      <w:divBdr>
        <w:top w:val="none" w:sz="0" w:space="0" w:color="auto"/>
        <w:left w:val="none" w:sz="0" w:space="0" w:color="auto"/>
        <w:bottom w:val="none" w:sz="0" w:space="0" w:color="auto"/>
        <w:right w:val="none" w:sz="0" w:space="0" w:color="auto"/>
      </w:divBdr>
    </w:div>
    <w:div w:id="1260213125">
      <w:bodyDiv w:val="1"/>
      <w:marLeft w:val="0"/>
      <w:marRight w:val="0"/>
      <w:marTop w:val="0"/>
      <w:marBottom w:val="0"/>
      <w:divBdr>
        <w:top w:val="none" w:sz="0" w:space="0" w:color="auto"/>
        <w:left w:val="none" w:sz="0" w:space="0" w:color="auto"/>
        <w:bottom w:val="none" w:sz="0" w:space="0" w:color="auto"/>
        <w:right w:val="none" w:sz="0" w:space="0" w:color="auto"/>
      </w:divBdr>
    </w:div>
    <w:div w:id="1280575895">
      <w:bodyDiv w:val="1"/>
      <w:marLeft w:val="0"/>
      <w:marRight w:val="0"/>
      <w:marTop w:val="0"/>
      <w:marBottom w:val="0"/>
      <w:divBdr>
        <w:top w:val="none" w:sz="0" w:space="0" w:color="auto"/>
        <w:left w:val="none" w:sz="0" w:space="0" w:color="auto"/>
        <w:bottom w:val="none" w:sz="0" w:space="0" w:color="auto"/>
        <w:right w:val="none" w:sz="0" w:space="0" w:color="auto"/>
      </w:divBdr>
    </w:div>
    <w:div w:id="1282224238">
      <w:bodyDiv w:val="1"/>
      <w:marLeft w:val="0"/>
      <w:marRight w:val="0"/>
      <w:marTop w:val="0"/>
      <w:marBottom w:val="0"/>
      <w:divBdr>
        <w:top w:val="none" w:sz="0" w:space="0" w:color="auto"/>
        <w:left w:val="none" w:sz="0" w:space="0" w:color="auto"/>
        <w:bottom w:val="none" w:sz="0" w:space="0" w:color="auto"/>
        <w:right w:val="none" w:sz="0" w:space="0" w:color="auto"/>
      </w:divBdr>
    </w:div>
    <w:div w:id="1286741482">
      <w:bodyDiv w:val="1"/>
      <w:marLeft w:val="0"/>
      <w:marRight w:val="0"/>
      <w:marTop w:val="0"/>
      <w:marBottom w:val="0"/>
      <w:divBdr>
        <w:top w:val="none" w:sz="0" w:space="0" w:color="auto"/>
        <w:left w:val="none" w:sz="0" w:space="0" w:color="auto"/>
        <w:bottom w:val="none" w:sz="0" w:space="0" w:color="auto"/>
        <w:right w:val="none" w:sz="0" w:space="0" w:color="auto"/>
      </w:divBdr>
    </w:div>
    <w:div w:id="1292596363">
      <w:bodyDiv w:val="1"/>
      <w:marLeft w:val="0"/>
      <w:marRight w:val="0"/>
      <w:marTop w:val="0"/>
      <w:marBottom w:val="0"/>
      <w:divBdr>
        <w:top w:val="none" w:sz="0" w:space="0" w:color="auto"/>
        <w:left w:val="none" w:sz="0" w:space="0" w:color="auto"/>
        <w:bottom w:val="none" w:sz="0" w:space="0" w:color="auto"/>
        <w:right w:val="none" w:sz="0" w:space="0" w:color="auto"/>
      </w:divBdr>
    </w:div>
    <w:div w:id="1317220185">
      <w:bodyDiv w:val="1"/>
      <w:marLeft w:val="0"/>
      <w:marRight w:val="0"/>
      <w:marTop w:val="0"/>
      <w:marBottom w:val="0"/>
      <w:divBdr>
        <w:top w:val="none" w:sz="0" w:space="0" w:color="auto"/>
        <w:left w:val="none" w:sz="0" w:space="0" w:color="auto"/>
        <w:bottom w:val="none" w:sz="0" w:space="0" w:color="auto"/>
        <w:right w:val="none" w:sz="0" w:space="0" w:color="auto"/>
      </w:divBdr>
    </w:div>
    <w:div w:id="1318457638">
      <w:bodyDiv w:val="1"/>
      <w:marLeft w:val="0"/>
      <w:marRight w:val="0"/>
      <w:marTop w:val="0"/>
      <w:marBottom w:val="0"/>
      <w:divBdr>
        <w:top w:val="none" w:sz="0" w:space="0" w:color="auto"/>
        <w:left w:val="none" w:sz="0" w:space="0" w:color="auto"/>
        <w:bottom w:val="none" w:sz="0" w:space="0" w:color="auto"/>
        <w:right w:val="none" w:sz="0" w:space="0" w:color="auto"/>
      </w:divBdr>
    </w:div>
    <w:div w:id="1338769737">
      <w:bodyDiv w:val="1"/>
      <w:marLeft w:val="0"/>
      <w:marRight w:val="0"/>
      <w:marTop w:val="0"/>
      <w:marBottom w:val="0"/>
      <w:divBdr>
        <w:top w:val="none" w:sz="0" w:space="0" w:color="auto"/>
        <w:left w:val="none" w:sz="0" w:space="0" w:color="auto"/>
        <w:bottom w:val="none" w:sz="0" w:space="0" w:color="auto"/>
        <w:right w:val="none" w:sz="0" w:space="0" w:color="auto"/>
      </w:divBdr>
    </w:div>
    <w:div w:id="1340234926">
      <w:bodyDiv w:val="1"/>
      <w:marLeft w:val="0"/>
      <w:marRight w:val="0"/>
      <w:marTop w:val="0"/>
      <w:marBottom w:val="0"/>
      <w:divBdr>
        <w:top w:val="none" w:sz="0" w:space="0" w:color="auto"/>
        <w:left w:val="none" w:sz="0" w:space="0" w:color="auto"/>
        <w:bottom w:val="none" w:sz="0" w:space="0" w:color="auto"/>
        <w:right w:val="none" w:sz="0" w:space="0" w:color="auto"/>
      </w:divBdr>
    </w:div>
    <w:div w:id="1342468373">
      <w:bodyDiv w:val="1"/>
      <w:marLeft w:val="0"/>
      <w:marRight w:val="0"/>
      <w:marTop w:val="0"/>
      <w:marBottom w:val="0"/>
      <w:divBdr>
        <w:top w:val="none" w:sz="0" w:space="0" w:color="auto"/>
        <w:left w:val="none" w:sz="0" w:space="0" w:color="auto"/>
        <w:bottom w:val="none" w:sz="0" w:space="0" w:color="auto"/>
        <w:right w:val="none" w:sz="0" w:space="0" w:color="auto"/>
      </w:divBdr>
    </w:div>
    <w:div w:id="1348213726">
      <w:bodyDiv w:val="1"/>
      <w:marLeft w:val="0"/>
      <w:marRight w:val="0"/>
      <w:marTop w:val="0"/>
      <w:marBottom w:val="0"/>
      <w:divBdr>
        <w:top w:val="none" w:sz="0" w:space="0" w:color="auto"/>
        <w:left w:val="none" w:sz="0" w:space="0" w:color="auto"/>
        <w:bottom w:val="none" w:sz="0" w:space="0" w:color="auto"/>
        <w:right w:val="none" w:sz="0" w:space="0" w:color="auto"/>
      </w:divBdr>
    </w:div>
    <w:div w:id="1358193045">
      <w:bodyDiv w:val="1"/>
      <w:marLeft w:val="0"/>
      <w:marRight w:val="0"/>
      <w:marTop w:val="0"/>
      <w:marBottom w:val="0"/>
      <w:divBdr>
        <w:top w:val="none" w:sz="0" w:space="0" w:color="auto"/>
        <w:left w:val="none" w:sz="0" w:space="0" w:color="auto"/>
        <w:bottom w:val="none" w:sz="0" w:space="0" w:color="auto"/>
        <w:right w:val="none" w:sz="0" w:space="0" w:color="auto"/>
      </w:divBdr>
    </w:div>
    <w:div w:id="1363480452">
      <w:bodyDiv w:val="1"/>
      <w:marLeft w:val="0"/>
      <w:marRight w:val="0"/>
      <w:marTop w:val="0"/>
      <w:marBottom w:val="0"/>
      <w:divBdr>
        <w:top w:val="none" w:sz="0" w:space="0" w:color="auto"/>
        <w:left w:val="none" w:sz="0" w:space="0" w:color="auto"/>
        <w:bottom w:val="none" w:sz="0" w:space="0" w:color="auto"/>
        <w:right w:val="none" w:sz="0" w:space="0" w:color="auto"/>
      </w:divBdr>
    </w:div>
    <w:div w:id="1369796180">
      <w:bodyDiv w:val="1"/>
      <w:marLeft w:val="0"/>
      <w:marRight w:val="0"/>
      <w:marTop w:val="0"/>
      <w:marBottom w:val="0"/>
      <w:divBdr>
        <w:top w:val="none" w:sz="0" w:space="0" w:color="auto"/>
        <w:left w:val="none" w:sz="0" w:space="0" w:color="auto"/>
        <w:bottom w:val="none" w:sz="0" w:space="0" w:color="auto"/>
        <w:right w:val="none" w:sz="0" w:space="0" w:color="auto"/>
      </w:divBdr>
    </w:div>
    <w:div w:id="1404723228">
      <w:bodyDiv w:val="1"/>
      <w:marLeft w:val="0"/>
      <w:marRight w:val="0"/>
      <w:marTop w:val="0"/>
      <w:marBottom w:val="0"/>
      <w:divBdr>
        <w:top w:val="none" w:sz="0" w:space="0" w:color="auto"/>
        <w:left w:val="none" w:sz="0" w:space="0" w:color="auto"/>
        <w:bottom w:val="none" w:sz="0" w:space="0" w:color="auto"/>
        <w:right w:val="none" w:sz="0" w:space="0" w:color="auto"/>
      </w:divBdr>
    </w:div>
    <w:div w:id="1408530887">
      <w:bodyDiv w:val="1"/>
      <w:marLeft w:val="0"/>
      <w:marRight w:val="0"/>
      <w:marTop w:val="0"/>
      <w:marBottom w:val="0"/>
      <w:divBdr>
        <w:top w:val="none" w:sz="0" w:space="0" w:color="auto"/>
        <w:left w:val="none" w:sz="0" w:space="0" w:color="auto"/>
        <w:bottom w:val="none" w:sz="0" w:space="0" w:color="auto"/>
        <w:right w:val="none" w:sz="0" w:space="0" w:color="auto"/>
      </w:divBdr>
    </w:div>
    <w:div w:id="1413313192">
      <w:bodyDiv w:val="1"/>
      <w:marLeft w:val="0"/>
      <w:marRight w:val="0"/>
      <w:marTop w:val="0"/>
      <w:marBottom w:val="0"/>
      <w:divBdr>
        <w:top w:val="none" w:sz="0" w:space="0" w:color="auto"/>
        <w:left w:val="none" w:sz="0" w:space="0" w:color="auto"/>
        <w:bottom w:val="none" w:sz="0" w:space="0" w:color="auto"/>
        <w:right w:val="none" w:sz="0" w:space="0" w:color="auto"/>
      </w:divBdr>
    </w:div>
    <w:div w:id="1417432917">
      <w:bodyDiv w:val="1"/>
      <w:marLeft w:val="0"/>
      <w:marRight w:val="0"/>
      <w:marTop w:val="0"/>
      <w:marBottom w:val="0"/>
      <w:divBdr>
        <w:top w:val="none" w:sz="0" w:space="0" w:color="auto"/>
        <w:left w:val="none" w:sz="0" w:space="0" w:color="auto"/>
        <w:bottom w:val="none" w:sz="0" w:space="0" w:color="auto"/>
        <w:right w:val="none" w:sz="0" w:space="0" w:color="auto"/>
      </w:divBdr>
    </w:div>
    <w:div w:id="1436680550">
      <w:bodyDiv w:val="1"/>
      <w:marLeft w:val="0"/>
      <w:marRight w:val="0"/>
      <w:marTop w:val="0"/>
      <w:marBottom w:val="0"/>
      <w:divBdr>
        <w:top w:val="none" w:sz="0" w:space="0" w:color="auto"/>
        <w:left w:val="none" w:sz="0" w:space="0" w:color="auto"/>
        <w:bottom w:val="none" w:sz="0" w:space="0" w:color="auto"/>
        <w:right w:val="none" w:sz="0" w:space="0" w:color="auto"/>
      </w:divBdr>
    </w:div>
    <w:div w:id="1448547665">
      <w:bodyDiv w:val="1"/>
      <w:marLeft w:val="0"/>
      <w:marRight w:val="0"/>
      <w:marTop w:val="0"/>
      <w:marBottom w:val="0"/>
      <w:divBdr>
        <w:top w:val="none" w:sz="0" w:space="0" w:color="auto"/>
        <w:left w:val="none" w:sz="0" w:space="0" w:color="auto"/>
        <w:bottom w:val="none" w:sz="0" w:space="0" w:color="auto"/>
        <w:right w:val="none" w:sz="0" w:space="0" w:color="auto"/>
      </w:divBdr>
    </w:div>
    <w:div w:id="1448767803">
      <w:bodyDiv w:val="1"/>
      <w:marLeft w:val="0"/>
      <w:marRight w:val="0"/>
      <w:marTop w:val="0"/>
      <w:marBottom w:val="0"/>
      <w:divBdr>
        <w:top w:val="none" w:sz="0" w:space="0" w:color="auto"/>
        <w:left w:val="none" w:sz="0" w:space="0" w:color="auto"/>
        <w:bottom w:val="none" w:sz="0" w:space="0" w:color="auto"/>
        <w:right w:val="none" w:sz="0" w:space="0" w:color="auto"/>
      </w:divBdr>
    </w:div>
    <w:div w:id="1451433656">
      <w:bodyDiv w:val="1"/>
      <w:marLeft w:val="0"/>
      <w:marRight w:val="0"/>
      <w:marTop w:val="0"/>
      <w:marBottom w:val="0"/>
      <w:divBdr>
        <w:top w:val="none" w:sz="0" w:space="0" w:color="auto"/>
        <w:left w:val="none" w:sz="0" w:space="0" w:color="auto"/>
        <w:bottom w:val="none" w:sz="0" w:space="0" w:color="auto"/>
        <w:right w:val="none" w:sz="0" w:space="0" w:color="auto"/>
      </w:divBdr>
    </w:div>
    <w:div w:id="1454597273">
      <w:bodyDiv w:val="1"/>
      <w:marLeft w:val="0"/>
      <w:marRight w:val="0"/>
      <w:marTop w:val="0"/>
      <w:marBottom w:val="0"/>
      <w:divBdr>
        <w:top w:val="none" w:sz="0" w:space="0" w:color="auto"/>
        <w:left w:val="none" w:sz="0" w:space="0" w:color="auto"/>
        <w:bottom w:val="none" w:sz="0" w:space="0" w:color="auto"/>
        <w:right w:val="none" w:sz="0" w:space="0" w:color="auto"/>
      </w:divBdr>
      <w:divsChild>
        <w:div w:id="1846747135">
          <w:marLeft w:val="0"/>
          <w:marRight w:val="0"/>
          <w:marTop w:val="105"/>
          <w:marBottom w:val="105"/>
          <w:divBdr>
            <w:top w:val="none" w:sz="0" w:space="0" w:color="auto"/>
            <w:left w:val="none" w:sz="0" w:space="0" w:color="auto"/>
            <w:bottom w:val="none" w:sz="0" w:space="0" w:color="auto"/>
            <w:right w:val="none" w:sz="0" w:space="0" w:color="auto"/>
          </w:divBdr>
        </w:div>
      </w:divsChild>
    </w:div>
    <w:div w:id="1477065754">
      <w:bodyDiv w:val="1"/>
      <w:marLeft w:val="0"/>
      <w:marRight w:val="0"/>
      <w:marTop w:val="0"/>
      <w:marBottom w:val="0"/>
      <w:divBdr>
        <w:top w:val="none" w:sz="0" w:space="0" w:color="auto"/>
        <w:left w:val="none" w:sz="0" w:space="0" w:color="auto"/>
        <w:bottom w:val="none" w:sz="0" w:space="0" w:color="auto"/>
        <w:right w:val="none" w:sz="0" w:space="0" w:color="auto"/>
      </w:divBdr>
    </w:div>
    <w:div w:id="1481776085">
      <w:bodyDiv w:val="1"/>
      <w:marLeft w:val="0"/>
      <w:marRight w:val="0"/>
      <w:marTop w:val="0"/>
      <w:marBottom w:val="0"/>
      <w:divBdr>
        <w:top w:val="none" w:sz="0" w:space="0" w:color="auto"/>
        <w:left w:val="none" w:sz="0" w:space="0" w:color="auto"/>
        <w:bottom w:val="none" w:sz="0" w:space="0" w:color="auto"/>
        <w:right w:val="none" w:sz="0" w:space="0" w:color="auto"/>
      </w:divBdr>
    </w:div>
    <w:div w:id="1485313945">
      <w:bodyDiv w:val="1"/>
      <w:marLeft w:val="0"/>
      <w:marRight w:val="0"/>
      <w:marTop w:val="0"/>
      <w:marBottom w:val="0"/>
      <w:divBdr>
        <w:top w:val="none" w:sz="0" w:space="0" w:color="auto"/>
        <w:left w:val="none" w:sz="0" w:space="0" w:color="auto"/>
        <w:bottom w:val="none" w:sz="0" w:space="0" w:color="auto"/>
        <w:right w:val="none" w:sz="0" w:space="0" w:color="auto"/>
      </w:divBdr>
    </w:div>
    <w:div w:id="1514413656">
      <w:bodyDiv w:val="1"/>
      <w:marLeft w:val="0"/>
      <w:marRight w:val="0"/>
      <w:marTop w:val="0"/>
      <w:marBottom w:val="0"/>
      <w:divBdr>
        <w:top w:val="none" w:sz="0" w:space="0" w:color="auto"/>
        <w:left w:val="none" w:sz="0" w:space="0" w:color="auto"/>
        <w:bottom w:val="none" w:sz="0" w:space="0" w:color="auto"/>
        <w:right w:val="none" w:sz="0" w:space="0" w:color="auto"/>
      </w:divBdr>
    </w:div>
    <w:div w:id="1567566752">
      <w:bodyDiv w:val="1"/>
      <w:marLeft w:val="0"/>
      <w:marRight w:val="0"/>
      <w:marTop w:val="0"/>
      <w:marBottom w:val="0"/>
      <w:divBdr>
        <w:top w:val="none" w:sz="0" w:space="0" w:color="auto"/>
        <w:left w:val="none" w:sz="0" w:space="0" w:color="auto"/>
        <w:bottom w:val="none" w:sz="0" w:space="0" w:color="auto"/>
        <w:right w:val="none" w:sz="0" w:space="0" w:color="auto"/>
      </w:divBdr>
    </w:div>
    <w:div w:id="1578784300">
      <w:bodyDiv w:val="1"/>
      <w:marLeft w:val="0"/>
      <w:marRight w:val="0"/>
      <w:marTop w:val="0"/>
      <w:marBottom w:val="0"/>
      <w:divBdr>
        <w:top w:val="none" w:sz="0" w:space="0" w:color="auto"/>
        <w:left w:val="none" w:sz="0" w:space="0" w:color="auto"/>
        <w:bottom w:val="none" w:sz="0" w:space="0" w:color="auto"/>
        <w:right w:val="none" w:sz="0" w:space="0" w:color="auto"/>
      </w:divBdr>
    </w:div>
    <w:div w:id="1582137099">
      <w:bodyDiv w:val="1"/>
      <w:marLeft w:val="0"/>
      <w:marRight w:val="0"/>
      <w:marTop w:val="0"/>
      <w:marBottom w:val="0"/>
      <w:divBdr>
        <w:top w:val="none" w:sz="0" w:space="0" w:color="auto"/>
        <w:left w:val="none" w:sz="0" w:space="0" w:color="auto"/>
        <w:bottom w:val="none" w:sz="0" w:space="0" w:color="auto"/>
        <w:right w:val="none" w:sz="0" w:space="0" w:color="auto"/>
      </w:divBdr>
    </w:div>
    <w:div w:id="1586109894">
      <w:bodyDiv w:val="1"/>
      <w:marLeft w:val="0"/>
      <w:marRight w:val="0"/>
      <w:marTop w:val="0"/>
      <w:marBottom w:val="0"/>
      <w:divBdr>
        <w:top w:val="none" w:sz="0" w:space="0" w:color="auto"/>
        <w:left w:val="none" w:sz="0" w:space="0" w:color="auto"/>
        <w:bottom w:val="none" w:sz="0" w:space="0" w:color="auto"/>
        <w:right w:val="none" w:sz="0" w:space="0" w:color="auto"/>
      </w:divBdr>
    </w:div>
    <w:div w:id="1591817695">
      <w:bodyDiv w:val="1"/>
      <w:marLeft w:val="0"/>
      <w:marRight w:val="0"/>
      <w:marTop w:val="0"/>
      <w:marBottom w:val="0"/>
      <w:divBdr>
        <w:top w:val="none" w:sz="0" w:space="0" w:color="auto"/>
        <w:left w:val="none" w:sz="0" w:space="0" w:color="auto"/>
        <w:bottom w:val="none" w:sz="0" w:space="0" w:color="auto"/>
        <w:right w:val="none" w:sz="0" w:space="0" w:color="auto"/>
      </w:divBdr>
    </w:div>
    <w:div w:id="1596357841">
      <w:bodyDiv w:val="1"/>
      <w:marLeft w:val="0"/>
      <w:marRight w:val="0"/>
      <w:marTop w:val="0"/>
      <w:marBottom w:val="0"/>
      <w:divBdr>
        <w:top w:val="none" w:sz="0" w:space="0" w:color="auto"/>
        <w:left w:val="none" w:sz="0" w:space="0" w:color="auto"/>
        <w:bottom w:val="none" w:sz="0" w:space="0" w:color="auto"/>
        <w:right w:val="none" w:sz="0" w:space="0" w:color="auto"/>
      </w:divBdr>
    </w:div>
    <w:div w:id="1599487561">
      <w:bodyDiv w:val="1"/>
      <w:marLeft w:val="0"/>
      <w:marRight w:val="0"/>
      <w:marTop w:val="0"/>
      <w:marBottom w:val="0"/>
      <w:divBdr>
        <w:top w:val="none" w:sz="0" w:space="0" w:color="auto"/>
        <w:left w:val="none" w:sz="0" w:space="0" w:color="auto"/>
        <w:bottom w:val="none" w:sz="0" w:space="0" w:color="auto"/>
        <w:right w:val="none" w:sz="0" w:space="0" w:color="auto"/>
      </w:divBdr>
    </w:div>
    <w:div w:id="1607079515">
      <w:bodyDiv w:val="1"/>
      <w:marLeft w:val="0"/>
      <w:marRight w:val="0"/>
      <w:marTop w:val="0"/>
      <w:marBottom w:val="0"/>
      <w:divBdr>
        <w:top w:val="none" w:sz="0" w:space="0" w:color="auto"/>
        <w:left w:val="none" w:sz="0" w:space="0" w:color="auto"/>
        <w:bottom w:val="none" w:sz="0" w:space="0" w:color="auto"/>
        <w:right w:val="none" w:sz="0" w:space="0" w:color="auto"/>
      </w:divBdr>
    </w:div>
    <w:div w:id="1611276316">
      <w:bodyDiv w:val="1"/>
      <w:marLeft w:val="0"/>
      <w:marRight w:val="0"/>
      <w:marTop w:val="0"/>
      <w:marBottom w:val="0"/>
      <w:divBdr>
        <w:top w:val="none" w:sz="0" w:space="0" w:color="auto"/>
        <w:left w:val="none" w:sz="0" w:space="0" w:color="auto"/>
        <w:bottom w:val="none" w:sz="0" w:space="0" w:color="auto"/>
        <w:right w:val="none" w:sz="0" w:space="0" w:color="auto"/>
      </w:divBdr>
    </w:div>
    <w:div w:id="1616717486">
      <w:bodyDiv w:val="1"/>
      <w:marLeft w:val="0"/>
      <w:marRight w:val="0"/>
      <w:marTop w:val="0"/>
      <w:marBottom w:val="0"/>
      <w:divBdr>
        <w:top w:val="none" w:sz="0" w:space="0" w:color="auto"/>
        <w:left w:val="none" w:sz="0" w:space="0" w:color="auto"/>
        <w:bottom w:val="none" w:sz="0" w:space="0" w:color="auto"/>
        <w:right w:val="none" w:sz="0" w:space="0" w:color="auto"/>
      </w:divBdr>
    </w:div>
    <w:div w:id="1617710914">
      <w:bodyDiv w:val="1"/>
      <w:marLeft w:val="0"/>
      <w:marRight w:val="0"/>
      <w:marTop w:val="0"/>
      <w:marBottom w:val="0"/>
      <w:divBdr>
        <w:top w:val="none" w:sz="0" w:space="0" w:color="auto"/>
        <w:left w:val="none" w:sz="0" w:space="0" w:color="auto"/>
        <w:bottom w:val="none" w:sz="0" w:space="0" w:color="auto"/>
        <w:right w:val="none" w:sz="0" w:space="0" w:color="auto"/>
      </w:divBdr>
    </w:div>
    <w:div w:id="1638141508">
      <w:bodyDiv w:val="1"/>
      <w:marLeft w:val="0"/>
      <w:marRight w:val="0"/>
      <w:marTop w:val="0"/>
      <w:marBottom w:val="0"/>
      <w:divBdr>
        <w:top w:val="none" w:sz="0" w:space="0" w:color="auto"/>
        <w:left w:val="none" w:sz="0" w:space="0" w:color="auto"/>
        <w:bottom w:val="none" w:sz="0" w:space="0" w:color="auto"/>
        <w:right w:val="none" w:sz="0" w:space="0" w:color="auto"/>
      </w:divBdr>
    </w:div>
    <w:div w:id="1676302298">
      <w:bodyDiv w:val="1"/>
      <w:marLeft w:val="0"/>
      <w:marRight w:val="0"/>
      <w:marTop w:val="0"/>
      <w:marBottom w:val="0"/>
      <w:divBdr>
        <w:top w:val="none" w:sz="0" w:space="0" w:color="auto"/>
        <w:left w:val="none" w:sz="0" w:space="0" w:color="auto"/>
        <w:bottom w:val="none" w:sz="0" w:space="0" w:color="auto"/>
        <w:right w:val="none" w:sz="0" w:space="0" w:color="auto"/>
      </w:divBdr>
    </w:div>
    <w:div w:id="1681738658">
      <w:bodyDiv w:val="1"/>
      <w:marLeft w:val="0"/>
      <w:marRight w:val="0"/>
      <w:marTop w:val="0"/>
      <w:marBottom w:val="0"/>
      <w:divBdr>
        <w:top w:val="none" w:sz="0" w:space="0" w:color="auto"/>
        <w:left w:val="none" w:sz="0" w:space="0" w:color="auto"/>
        <w:bottom w:val="none" w:sz="0" w:space="0" w:color="auto"/>
        <w:right w:val="none" w:sz="0" w:space="0" w:color="auto"/>
      </w:divBdr>
    </w:div>
    <w:div w:id="1702588212">
      <w:bodyDiv w:val="1"/>
      <w:marLeft w:val="0"/>
      <w:marRight w:val="0"/>
      <w:marTop w:val="0"/>
      <w:marBottom w:val="0"/>
      <w:divBdr>
        <w:top w:val="none" w:sz="0" w:space="0" w:color="auto"/>
        <w:left w:val="none" w:sz="0" w:space="0" w:color="auto"/>
        <w:bottom w:val="none" w:sz="0" w:space="0" w:color="auto"/>
        <w:right w:val="none" w:sz="0" w:space="0" w:color="auto"/>
      </w:divBdr>
    </w:div>
    <w:div w:id="1716081211">
      <w:bodyDiv w:val="1"/>
      <w:marLeft w:val="0"/>
      <w:marRight w:val="0"/>
      <w:marTop w:val="0"/>
      <w:marBottom w:val="0"/>
      <w:divBdr>
        <w:top w:val="none" w:sz="0" w:space="0" w:color="auto"/>
        <w:left w:val="none" w:sz="0" w:space="0" w:color="auto"/>
        <w:bottom w:val="none" w:sz="0" w:space="0" w:color="auto"/>
        <w:right w:val="none" w:sz="0" w:space="0" w:color="auto"/>
      </w:divBdr>
    </w:div>
    <w:div w:id="1724870986">
      <w:bodyDiv w:val="1"/>
      <w:marLeft w:val="0"/>
      <w:marRight w:val="0"/>
      <w:marTop w:val="0"/>
      <w:marBottom w:val="0"/>
      <w:divBdr>
        <w:top w:val="none" w:sz="0" w:space="0" w:color="auto"/>
        <w:left w:val="none" w:sz="0" w:space="0" w:color="auto"/>
        <w:bottom w:val="none" w:sz="0" w:space="0" w:color="auto"/>
        <w:right w:val="none" w:sz="0" w:space="0" w:color="auto"/>
      </w:divBdr>
    </w:div>
    <w:div w:id="1727608498">
      <w:bodyDiv w:val="1"/>
      <w:marLeft w:val="0"/>
      <w:marRight w:val="0"/>
      <w:marTop w:val="0"/>
      <w:marBottom w:val="0"/>
      <w:divBdr>
        <w:top w:val="none" w:sz="0" w:space="0" w:color="auto"/>
        <w:left w:val="none" w:sz="0" w:space="0" w:color="auto"/>
        <w:bottom w:val="none" w:sz="0" w:space="0" w:color="auto"/>
        <w:right w:val="none" w:sz="0" w:space="0" w:color="auto"/>
      </w:divBdr>
    </w:div>
    <w:div w:id="1735270909">
      <w:bodyDiv w:val="1"/>
      <w:marLeft w:val="0"/>
      <w:marRight w:val="0"/>
      <w:marTop w:val="0"/>
      <w:marBottom w:val="0"/>
      <w:divBdr>
        <w:top w:val="none" w:sz="0" w:space="0" w:color="auto"/>
        <w:left w:val="none" w:sz="0" w:space="0" w:color="auto"/>
        <w:bottom w:val="none" w:sz="0" w:space="0" w:color="auto"/>
        <w:right w:val="none" w:sz="0" w:space="0" w:color="auto"/>
      </w:divBdr>
    </w:div>
    <w:div w:id="1737319914">
      <w:bodyDiv w:val="1"/>
      <w:marLeft w:val="0"/>
      <w:marRight w:val="0"/>
      <w:marTop w:val="0"/>
      <w:marBottom w:val="0"/>
      <w:divBdr>
        <w:top w:val="none" w:sz="0" w:space="0" w:color="auto"/>
        <w:left w:val="none" w:sz="0" w:space="0" w:color="auto"/>
        <w:bottom w:val="none" w:sz="0" w:space="0" w:color="auto"/>
        <w:right w:val="none" w:sz="0" w:space="0" w:color="auto"/>
      </w:divBdr>
    </w:div>
    <w:div w:id="1762605910">
      <w:bodyDiv w:val="1"/>
      <w:marLeft w:val="0"/>
      <w:marRight w:val="0"/>
      <w:marTop w:val="0"/>
      <w:marBottom w:val="0"/>
      <w:divBdr>
        <w:top w:val="none" w:sz="0" w:space="0" w:color="auto"/>
        <w:left w:val="none" w:sz="0" w:space="0" w:color="auto"/>
        <w:bottom w:val="none" w:sz="0" w:space="0" w:color="auto"/>
        <w:right w:val="none" w:sz="0" w:space="0" w:color="auto"/>
      </w:divBdr>
    </w:div>
    <w:div w:id="1776242931">
      <w:bodyDiv w:val="1"/>
      <w:marLeft w:val="0"/>
      <w:marRight w:val="0"/>
      <w:marTop w:val="0"/>
      <w:marBottom w:val="0"/>
      <w:divBdr>
        <w:top w:val="none" w:sz="0" w:space="0" w:color="auto"/>
        <w:left w:val="none" w:sz="0" w:space="0" w:color="auto"/>
        <w:bottom w:val="none" w:sz="0" w:space="0" w:color="auto"/>
        <w:right w:val="none" w:sz="0" w:space="0" w:color="auto"/>
      </w:divBdr>
    </w:div>
    <w:div w:id="1776896729">
      <w:bodyDiv w:val="1"/>
      <w:marLeft w:val="0"/>
      <w:marRight w:val="0"/>
      <w:marTop w:val="0"/>
      <w:marBottom w:val="0"/>
      <w:divBdr>
        <w:top w:val="none" w:sz="0" w:space="0" w:color="auto"/>
        <w:left w:val="none" w:sz="0" w:space="0" w:color="auto"/>
        <w:bottom w:val="none" w:sz="0" w:space="0" w:color="auto"/>
        <w:right w:val="none" w:sz="0" w:space="0" w:color="auto"/>
      </w:divBdr>
    </w:div>
    <w:div w:id="1779596053">
      <w:bodyDiv w:val="1"/>
      <w:marLeft w:val="0"/>
      <w:marRight w:val="0"/>
      <w:marTop w:val="0"/>
      <w:marBottom w:val="0"/>
      <w:divBdr>
        <w:top w:val="none" w:sz="0" w:space="0" w:color="auto"/>
        <w:left w:val="none" w:sz="0" w:space="0" w:color="auto"/>
        <w:bottom w:val="none" w:sz="0" w:space="0" w:color="auto"/>
        <w:right w:val="none" w:sz="0" w:space="0" w:color="auto"/>
      </w:divBdr>
    </w:div>
    <w:div w:id="1786729547">
      <w:bodyDiv w:val="1"/>
      <w:marLeft w:val="0"/>
      <w:marRight w:val="0"/>
      <w:marTop w:val="0"/>
      <w:marBottom w:val="0"/>
      <w:divBdr>
        <w:top w:val="none" w:sz="0" w:space="0" w:color="auto"/>
        <w:left w:val="none" w:sz="0" w:space="0" w:color="auto"/>
        <w:bottom w:val="none" w:sz="0" w:space="0" w:color="auto"/>
        <w:right w:val="none" w:sz="0" w:space="0" w:color="auto"/>
      </w:divBdr>
    </w:div>
    <w:div w:id="1811053007">
      <w:bodyDiv w:val="1"/>
      <w:marLeft w:val="0"/>
      <w:marRight w:val="0"/>
      <w:marTop w:val="0"/>
      <w:marBottom w:val="0"/>
      <w:divBdr>
        <w:top w:val="none" w:sz="0" w:space="0" w:color="auto"/>
        <w:left w:val="none" w:sz="0" w:space="0" w:color="auto"/>
        <w:bottom w:val="none" w:sz="0" w:space="0" w:color="auto"/>
        <w:right w:val="none" w:sz="0" w:space="0" w:color="auto"/>
      </w:divBdr>
    </w:div>
    <w:div w:id="1834567905">
      <w:bodyDiv w:val="1"/>
      <w:marLeft w:val="0"/>
      <w:marRight w:val="0"/>
      <w:marTop w:val="0"/>
      <w:marBottom w:val="0"/>
      <w:divBdr>
        <w:top w:val="none" w:sz="0" w:space="0" w:color="auto"/>
        <w:left w:val="none" w:sz="0" w:space="0" w:color="auto"/>
        <w:bottom w:val="none" w:sz="0" w:space="0" w:color="auto"/>
        <w:right w:val="none" w:sz="0" w:space="0" w:color="auto"/>
      </w:divBdr>
    </w:div>
    <w:div w:id="1893618163">
      <w:bodyDiv w:val="1"/>
      <w:marLeft w:val="0"/>
      <w:marRight w:val="0"/>
      <w:marTop w:val="0"/>
      <w:marBottom w:val="0"/>
      <w:divBdr>
        <w:top w:val="none" w:sz="0" w:space="0" w:color="auto"/>
        <w:left w:val="none" w:sz="0" w:space="0" w:color="auto"/>
        <w:bottom w:val="none" w:sz="0" w:space="0" w:color="auto"/>
        <w:right w:val="none" w:sz="0" w:space="0" w:color="auto"/>
      </w:divBdr>
    </w:div>
    <w:div w:id="1906993572">
      <w:bodyDiv w:val="1"/>
      <w:marLeft w:val="0"/>
      <w:marRight w:val="0"/>
      <w:marTop w:val="0"/>
      <w:marBottom w:val="0"/>
      <w:divBdr>
        <w:top w:val="none" w:sz="0" w:space="0" w:color="auto"/>
        <w:left w:val="none" w:sz="0" w:space="0" w:color="auto"/>
        <w:bottom w:val="none" w:sz="0" w:space="0" w:color="auto"/>
        <w:right w:val="none" w:sz="0" w:space="0" w:color="auto"/>
      </w:divBdr>
    </w:div>
    <w:div w:id="1915967759">
      <w:bodyDiv w:val="1"/>
      <w:marLeft w:val="0"/>
      <w:marRight w:val="0"/>
      <w:marTop w:val="0"/>
      <w:marBottom w:val="0"/>
      <w:divBdr>
        <w:top w:val="none" w:sz="0" w:space="0" w:color="auto"/>
        <w:left w:val="none" w:sz="0" w:space="0" w:color="auto"/>
        <w:bottom w:val="none" w:sz="0" w:space="0" w:color="auto"/>
        <w:right w:val="none" w:sz="0" w:space="0" w:color="auto"/>
      </w:divBdr>
    </w:div>
    <w:div w:id="1924877783">
      <w:bodyDiv w:val="1"/>
      <w:marLeft w:val="0"/>
      <w:marRight w:val="0"/>
      <w:marTop w:val="0"/>
      <w:marBottom w:val="0"/>
      <w:divBdr>
        <w:top w:val="none" w:sz="0" w:space="0" w:color="auto"/>
        <w:left w:val="none" w:sz="0" w:space="0" w:color="auto"/>
        <w:bottom w:val="none" w:sz="0" w:space="0" w:color="auto"/>
        <w:right w:val="none" w:sz="0" w:space="0" w:color="auto"/>
      </w:divBdr>
    </w:div>
    <w:div w:id="1963416227">
      <w:bodyDiv w:val="1"/>
      <w:marLeft w:val="0"/>
      <w:marRight w:val="0"/>
      <w:marTop w:val="0"/>
      <w:marBottom w:val="0"/>
      <w:divBdr>
        <w:top w:val="none" w:sz="0" w:space="0" w:color="auto"/>
        <w:left w:val="none" w:sz="0" w:space="0" w:color="auto"/>
        <w:bottom w:val="none" w:sz="0" w:space="0" w:color="auto"/>
        <w:right w:val="none" w:sz="0" w:space="0" w:color="auto"/>
      </w:divBdr>
    </w:div>
    <w:div w:id="1976132871">
      <w:bodyDiv w:val="1"/>
      <w:marLeft w:val="0"/>
      <w:marRight w:val="0"/>
      <w:marTop w:val="0"/>
      <w:marBottom w:val="0"/>
      <w:divBdr>
        <w:top w:val="none" w:sz="0" w:space="0" w:color="auto"/>
        <w:left w:val="none" w:sz="0" w:space="0" w:color="auto"/>
        <w:bottom w:val="none" w:sz="0" w:space="0" w:color="auto"/>
        <w:right w:val="none" w:sz="0" w:space="0" w:color="auto"/>
      </w:divBdr>
    </w:div>
    <w:div w:id="1985550290">
      <w:bodyDiv w:val="1"/>
      <w:marLeft w:val="0"/>
      <w:marRight w:val="0"/>
      <w:marTop w:val="0"/>
      <w:marBottom w:val="0"/>
      <w:divBdr>
        <w:top w:val="none" w:sz="0" w:space="0" w:color="auto"/>
        <w:left w:val="none" w:sz="0" w:space="0" w:color="auto"/>
        <w:bottom w:val="none" w:sz="0" w:space="0" w:color="auto"/>
        <w:right w:val="none" w:sz="0" w:space="0" w:color="auto"/>
      </w:divBdr>
    </w:div>
    <w:div w:id="1996062483">
      <w:bodyDiv w:val="1"/>
      <w:marLeft w:val="0"/>
      <w:marRight w:val="0"/>
      <w:marTop w:val="0"/>
      <w:marBottom w:val="0"/>
      <w:divBdr>
        <w:top w:val="none" w:sz="0" w:space="0" w:color="auto"/>
        <w:left w:val="none" w:sz="0" w:space="0" w:color="auto"/>
        <w:bottom w:val="none" w:sz="0" w:space="0" w:color="auto"/>
        <w:right w:val="none" w:sz="0" w:space="0" w:color="auto"/>
      </w:divBdr>
    </w:div>
    <w:div w:id="2007593829">
      <w:bodyDiv w:val="1"/>
      <w:marLeft w:val="0"/>
      <w:marRight w:val="0"/>
      <w:marTop w:val="0"/>
      <w:marBottom w:val="0"/>
      <w:divBdr>
        <w:top w:val="none" w:sz="0" w:space="0" w:color="auto"/>
        <w:left w:val="none" w:sz="0" w:space="0" w:color="auto"/>
        <w:bottom w:val="none" w:sz="0" w:space="0" w:color="auto"/>
        <w:right w:val="none" w:sz="0" w:space="0" w:color="auto"/>
      </w:divBdr>
    </w:div>
    <w:div w:id="2010674140">
      <w:bodyDiv w:val="1"/>
      <w:marLeft w:val="0"/>
      <w:marRight w:val="0"/>
      <w:marTop w:val="0"/>
      <w:marBottom w:val="0"/>
      <w:divBdr>
        <w:top w:val="none" w:sz="0" w:space="0" w:color="auto"/>
        <w:left w:val="none" w:sz="0" w:space="0" w:color="auto"/>
        <w:bottom w:val="none" w:sz="0" w:space="0" w:color="auto"/>
        <w:right w:val="none" w:sz="0" w:space="0" w:color="auto"/>
      </w:divBdr>
    </w:div>
    <w:div w:id="2033068260">
      <w:bodyDiv w:val="1"/>
      <w:marLeft w:val="0"/>
      <w:marRight w:val="0"/>
      <w:marTop w:val="0"/>
      <w:marBottom w:val="0"/>
      <w:divBdr>
        <w:top w:val="none" w:sz="0" w:space="0" w:color="auto"/>
        <w:left w:val="none" w:sz="0" w:space="0" w:color="auto"/>
        <w:bottom w:val="none" w:sz="0" w:space="0" w:color="auto"/>
        <w:right w:val="none" w:sz="0" w:space="0" w:color="auto"/>
      </w:divBdr>
    </w:div>
    <w:div w:id="2050058793">
      <w:bodyDiv w:val="1"/>
      <w:marLeft w:val="0"/>
      <w:marRight w:val="0"/>
      <w:marTop w:val="0"/>
      <w:marBottom w:val="0"/>
      <w:divBdr>
        <w:top w:val="none" w:sz="0" w:space="0" w:color="auto"/>
        <w:left w:val="none" w:sz="0" w:space="0" w:color="auto"/>
        <w:bottom w:val="none" w:sz="0" w:space="0" w:color="auto"/>
        <w:right w:val="none" w:sz="0" w:space="0" w:color="auto"/>
      </w:divBdr>
    </w:div>
    <w:div w:id="2054884546">
      <w:bodyDiv w:val="1"/>
      <w:marLeft w:val="0"/>
      <w:marRight w:val="0"/>
      <w:marTop w:val="0"/>
      <w:marBottom w:val="0"/>
      <w:divBdr>
        <w:top w:val="none" w:sz="0" w:space="0" w:color="auto"/>
        <w:left w:val="none" w:sz="0" w:space="0" w:color="auto"/>
        <w:bottom w:val="none" w:sz="0" w:space="0" w:color="auto"/>
        <w:right w:val="none" w:sz="0" w:space="0" w:color="auto"/>
      </w:divBdr>
    </w:div>
    <w:div w:id="2064985384">
      <w:bodyDiv w:val="1"/>
      <w:marLeft w:val="0"/>
      <w:marRight w:val="0"/>
      <w:marTop w:val="0"/>
      <w:marBottom w:val="0"/>
      <w:divBdr>
        <w:top w:val="none" w:sz="0" w:space="0" w:color="auto"/>
        <w:left w:val="none" w:sz="0" w:space="0" w:color="auto"/>
        <w:bottom w:val="none" w:sz="0" w:space="0" w:color="auto"/>
        <w:right w:val="none" w:sz="0" w:space="0" w:color="auto"/>
      </w:divBdr>
    </w:div>
    <w:div w:id="2068533500">
      <w:bodyDiv w:val="1"/>
      <w:marLeft w:val="0"/>
      <w:marRight w:val="0"/>
      <w:marTop w:val="0"/>
      <w:marBottom w:val="0"/>
      <w:divBdr>
        <w:top w:val="none" w:sz="0" w:space="0" w:color="auto"/>
        <w:left w:val="none" w:sz="0" w:space="0" w:color="auto"/>
        <w:bottom w:val="none" w:sz="0" w:space="0" w:color="auto"/>
        <w:right w:val="none" w:sz="0" w:space="0" w:color="auto"/>
      </w:divBdr>
    </w:div>
    <w:div w:id="2071877439">
      <w:bodyDiv w:val="1"/>
      <w:marLeft w:val="0"/>
      <w:marRight w:val="0"/>
      <w:marTop w:val="0"/>
      <w:marBottom w:val="0"/>
      <w:divBdr>
        <w:top w:val="none" w:sz="0" w:space="0" w:color="auto"/>
        <w:left w:val="none" w:sz="0" w:space="0" w:color="auto"/>
        <w:bottom w:val="none" w:sz="0" w:space="0" w:color="auto"/>
        <w:right w:val="none" w:sz="0" w:space="0" w:color="auto"/>
      </w:divBdr>
    </w:div>
    <w:div w:id="2094079778">
      <w:bodyDiv w:val="1"/>
      <w:marLeft w:val="0"/>
      <w:marRight w:val="0"/>
      <w:marTop w:val="0"/>
      <w:marBottom w:val="0"/>
      <w:divBdr>
        <w:top w:val="none" w:sz="0" w:space="0" w:color="auto"/>
        <w:left w:val="none" w:sz="0" w:space="0" w:color="auto"/>
        <w:bottom w:val="none" w:sz="0" w:space="0" w:color="auto"/>
        <w:right w:val="none" w:sz="0" w:space="0" w:color="auto"/>
      </w:divBdr>
    </w:div>
    <w:div w:id="2095737774">
      <w:bodyDiv w:val="1"/>
      <w:marLeft w:val="0"/>
      <w:marRight w:val="0"/>
      <w:marTop w:val="0"/>
      <w:marBottom w:val="0"/>
      <w:divBdr>
        <w:top w:val="none" w:sz="0" w:space="0" w:color="auto"/>
        <w:left w:val="none" w:sz="0" w:space="0" w:color="auto"/>
        <w:bottom w:val="none" w:sz="0" w:space="0" w:color="auto"/>
        <w:right w:val="none" w:sz="0" w:space="0" w:color="auto"/>
      </w:divBdr>
    </w:div>
    <w:div w:id="2096047825">
      <w:bodyDiv w:val="1"/>
      <w:marLeft w:val="0"/>
      <w:marRight w:val="0"/>
      <w:marTop w:val="0"/>
      <w:marBottom w:val="0"/>
      <w:divBdr>
        <w:top w:val="none" w:sz="0" w:space="0" w:color="auto"/>
        <w:left w:val="none" w:sz="0" w:space="0" w:color="auto"/>
        <w:bottom w:val="none" w:sz="0" w:space="0" w:color="auto"/>
        <w:right w:val="none" w:sz="0" w:space="0" w:color="auto"/>
      </w:divBdr>
    </w:div>
    <w:div w:id="2098477930">
      <w:bodyDiv w:val="1"/>
      <w:marLeft w:val="0"/>
      <w:marRight w:val="0"/>
      <w:marTop w:val="0"/>
      <w:marBottom w:val="0"/>
      <w:divBdr>
        <w:top w:val="none" w:sz="0" w:space="0" w:color="auto"/>
        <w:left w:val="none" w:sz="0" w:space="0" w:color="auto"/>
        <w:bottom w:val="none" w:sz="0" w:space="0" w:color="auto"/>
        <w:right w:val="none" w:sz="0" w:space="0" w:color="auto"/>
      </w:divBdr>
    </w:div>
    <w:div w:id="2099672074">
      <w:bodyDiv w:val="1"/>
      <w:marLeft w:val="0"/>
      <w:marRight w:val="0"/>
      <w:marTop w:val="0"/>
      <w:marBottom w:val="0"/>
      <w:divBdr>
        <w:top w:val="none" w:sz="0" w:space="0" w:color="auto"/>
        <w:left w:val="none" w:sz="0" w:space="0" w:color="auto"/>
        <w:bottom w:val="none" w:sz="0" w:space="0" w:color="auto"/>
        <w:right w:val="none" w:sz="0" w:space="0" w:color="auto"/>
      </w:divBdr>
    </w:div>
    <w:div w:id="2104719504">
      <w:bodyDiv w:val="1"/>
      <w:marLeft w:val="0"/>
      <w:marRight w:val="0"/>
      <w:marTop w:val="0"/>
      <w:marBottom w:val="0"/>
      <w:divBdr>
        <w:top w:val="none" w:sz="0" w:space="0" w:color="auto"/>
        <w:left w:val="none" w:sz="0" w:space="0" w:color="auto"/>
        <w:bottom w:val="none" w:sz="0" w:space="0" w:color="auto"/>
        <w:right w:val="none" w:sz="0" w:space="0" w:color="auto"/>
      </w:divBdr>
      <w:divsChild>
        <w:div w:id="604307739">
          <w:marLeft w:val="0"/>
          <w:marRight w:val="0"/>
          <w:marTop w:val="0"/>
          <w:marBottom w:val="0"/>
          <w:divBdr>
            <w:top w:val="none" w:sz="0" w:space="0" w:color="auto"/>
            <w:left w:val="none" w:sz="0" w:space="0" w:color="auto"/>
            <w:bottom w:val="none" w:sz="0" w:space="0" w:color="auto"/>
            <w:right w:val="none" w:sz="0" w:space="0" w:color="auto"/>
          </w:divBdr>
          <w:divsChild>
            <w:div w:id="1020936077">
              <w:marLeft w:val="0"/>
              <w:marRight w:val="0"/>
              <w:marTop w:val="0"/>
              <w:marBottom w:val="0"/>
              <w:divBdr>
                <w:top w:val="none" w:sz="0" w:space="0" w:color="auto"/>
                <w:left w:val="none" w:sz="0" w:space="0" w:color="auto"/>
                <w:bottom w:val="none" w:sz="0" w:space="0" w:color="auto"/>
                <w:right w:val="none" w:sz="0" w:space="0" w:color="auto"/>
              </w:divBdr>
              <w:divsChild>
                <w:div w:id="7116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28823">
      <w:bodyDiv w:val="1"/>
      <w:marLeft w:val="0"/>
      <w:marRight w:val="0"/>
      <w:marTop w:val="0"/>
      <w:marBottom w:val="0"/>
      <w:divBdr>
        <w:top w:val="none" w:sz="0" w:space="0" w:color="auto"/>
        <w:left w:val="none" w:sz="0" w:space="0" w:color="auto"/>
        <w:bottom w:val="none" w:sz="0" w:space="0" w:color="auto"/>
        <w:right w:val="none" w:sz="0" w:space="0" w:color="auto"/>
      </w:divBdr>
    </w:div>
    <w:div w:id="2110463398">
      <w:bodyDiv w:val="1"/>
      <w:marLeft w:val="0"/>
      <w:marRight w:val="0"/>
      <w:marTop w:val="0"/>
      <w:marBottom w:val="0"/>
      <w:divBdr>
        <w:top w:val="none" w:sz="0" w:space="0" w:color="auto"/>
        <w:left w:val="none" w:sz="0" w:space="0" w:color="auto"/>
        <w:bottom w:val="none" w:sz="0" w:space="0" w:color="auto"/>
        <w:right w:val="none" w:sz="0" w:space="0" w:color="auto"/>
      </w:divBdr>
    </w:div>
    <w:div w:id="2127117946">
      <w:bodyDiv w:val="1"/>
      <w:marLeft w:val="0"/>
      <w:marRight w:val="0"/>
      <w:marTop w:val="0"/>
      <w:marBottom w:val="0"/>
      <w:divBdr>
        <w:top w:val="none" w:sz="0" w:space="0" w:color="auto"/>
        <w:left w:val="none" w:sz="0" w:space="0" w:color="auto"/>
        <w:bottom w:val="none" w:sz="0" w:space="0" w:color="auto"/>
        <w:right w:val="none" w:sz="0" w:space="0" w:color="auto"/>
      </w:divBdr>
    </w:div>
    <w:div w:id="2141072170">
      <w:bodyDiv w:val="1"/>
      <w:marLeft w:val="0"/>
      <w:marRight w:val="0"/>
      <w:marTop w:val="0"/>
      <w:marBottom w:val="0"/>
      <w:divBdr>
        <w:top w:val="none" w:sz="0" w:space="0" w:color="auto"/>
        <w:left w:val="none" w:sz="0" w:space="0" w:color="auto"/>
        <w:bottom w:val="none" w:sz="0" w:space="0" w:color="auto"/>
        <w:right w:val="none" w:sz="0" w:space="0" w:color="auto"/>
      </w:divBdr>
      <w:divsChild>
        <w:div w:id="259333876">
          <w:marLeft w:val="0"/>
          <w:marRight w:val="0"/>
          <w:marTop w:val="0"/>
          <w:marBottom w:val="0"/>
          <w:divBdr>
            <w:top w:val="none" w:sz="0" w:space="0" w:color="auto"/>
            <w:left w:val="none" w:sz="0" w:space="0" w:color="auto"/>
            <w:bottom w:val="none" w:sz="0" w:space="0" w:color="auto"/>
            <w:right w:val="none" w:sz="0" w:space="0" w:color="auto"/>
          </w:divBdr>
          <w:divsChild>
            <w:div w:id="748310671">
              <w:marLeft w:val="0"/>
              <w:marRight w:val="0"/>
              <w:marTop w:val="0"/>
              <w:marBottom w:val="0"/>
              <w:divBdr>
                <w:top w:val="none" w:sz="0" w:space="0" w:color="auto"/>
                <w:left w:val="none" w:sz="0" w:space="0" w:color="auto"/>
                <w:bottom w:val="none" w:sz="0" w:space="0" w:color="auto"/>
                <w:right w:val="none" w:sz="0" w:space="0" w:color="auto"/>
              </w:divBdr>
              <w:divsChild>
                <w:div w:id="89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9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fo@grandlyifg.com" TargetMode="Externa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A9D818-CBF2-4EBA-B1B0-BE47D3778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【冠力日参】美股月内第3次触发熔断停市 - 20200317</vt:lpstr>
    </vt:vector>
  </TitlesOfParts>
  <Company>Lenovo</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【冠力日参】日本航天初创Astroscale寻上市 - 20240408</dc:title>
  <dc:subject/>
  <dc:creator>冠力资产</dc:creator>
  <cp:keywords/>
  <dc:description/>
  <cp:lastModifiedBy>Bloomberg</cp:lastModifiedBy>
  <cp:revision>32</cp:revision>
  <cp:lastPrinted>2024-11-16T04:13:00Z</cp:lastPrinted>
  <dcterms:created xsi:type="dcterms:W3CDTF">2024-11-05T00:35:00Z</dcterms:created>
  <dcterms:modified xsi:type="dcterms:W3CDTF">2024-11-16T04:16:00Z</dcterms:modified>
</cp:coreProperties>
</file>